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4F" w:rsidRPr="00D14B4F" w:rsidRDefault="00D14B4F" w:rsidP="00D14B4F">
      <w:pPr>
        <w:rPr>
          <w:b/>
          <w:sz w:val="24"/>
          <w:szCs w:val="24"/>
          <w:lang w:val="en-US"/>
        </w:rPr>
      </w:pPr>
    </w:p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D14B4F" w:rsidRPr="00D14B4F" w:rsidTr="00D3198B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4B4F" w:rsidRPr="00D14B4F" w:rsidRDefault="00D14B4F" w:rsidP="00D31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14B4F">
              <w:rPr>
                <w:b/>
                <w:sz w:val="24"/>
                <w:szCs w:val="24"/>
              </w:rPr>
              <w:t>БАШКОРТОСТАН РЕСПУБЛИКА</w:t>
            </w:r>
            <w:r w:rsidRPr="00D14B4F">
              <w:rPr>
                <w:b/>
                <w:caps/>
                <w:sz w:val="24"/>
                <w:szCs w:val="24"/>
              </w:rPr>
              <w:t>һ</w:t>
            </w:r>
            <w:proofErr w:type="gramStart"/>
            <w:r w:rsidRPr="00D14B4F">
              <w:rPr>
                <w:b/>
                <w:sz w:val="24"/>
                <w:szCs w:val="24"/>
              </w:rPr>
              <w:t>Ы</w:t>
            </w:r>
            <w:proofErr w:type="gramEnd"/>
          </w:p>
          <w:p w:rsidR="00D14B4F" w:rsidRPr="00D14B4F" w:rsidRDefault="00D14B4F" w:rsidP="00D3198B">
            <w:pPr>
              <w:jc w:val="center"/>
              <w:rPr>
                <w:b/>
                <w:sz w:val="24"/>
                <w:szCs w:val="24"/>
              </w:rPr>
            </w:pPr>
          </w:p>
          <w:p w:rsidR="00D14B4F" w:rsidRPr="00D14B4F" w:rsidRDefault="00D14B4F" w:rsidP="00D3198B">
            <w:pPr>
              <w:jc w:val="center"/>
              <w:rPr>
                <w:b/>
                <w:sz w:val="24"/>
                <w:szCs w:val="24"/>
              </w:rPr>
            </w:pPr>
            <w:r w:rsidRPr="00D14B4F">
              <w:rPr>
                <w:b/>
                <w:sz w:val="24"/>
                <w:szCs w:val="24"/>
              </w:rPr>
              <w:t>НУРИМАН РАЙОНЫ</w:t>
            </w:r>
          </w:p>
          <w:p w:rsidR="00D14B4F" w:rsidRPr="00D14B4F" w:rsidRDefault="00D14B4F" w:rsidP="00D3198B">
            <w:pPr>
              <w:jc w:val="center"/>
              <w:rPr>
                <w:b/>
                <w:sz w:val="24"/>
                <w:szCs w:val="24"/>
              </w:rPr>
            </w:pPr>
            <w:r w:rsidRPr="00D14B4F">
              <w:rPr>
                <w:b/>
                <w:sz w:val="24"/>
                <w:szCs w:val="24"/>
              </w:rPr>
              <w:t>МУНИЦИПАЛЬ РАЙОН</w:t>
            </w:r>
          </w:p>
          <w:p w:rsidR="00D14B4F" w:rsidRPr="00D14B4F" w:rsidRDefault="00D14B4F" w:rsidP="00D3198B">
            <w:pPr>
              <w:pStyle w:val="23"/>
              <w:spacing w:line="360" w:lineRule="auto"/>
              <w:ind w:left="-142"/>
              <w:jc w:val="center"/>
              <w:rPr>
                <w:b/>
              </w:rPr>
            </w:pPr>
            <w:r w:rsidRPr="00D14B4F">
              <w:rPr>
                <w:b/>
              </w:rPr>
              <w:t>ХАКИМИ</w:t>
            </w:r>
            <w:r w:rsidRPr="00D14B4F">
              <w:rPr>
                <w:b/>
                <w:lang w:val="tt-RU"/>
              </w:rPr>
              <w:t>ӘТЕ</w:t>
            </w:r>
          </w:p>
          <w:p w:rsidR="00D14B4F" w:rsidRPr="00D14B4F" w:rsidRDefault="00D14B4F" w:rsidP="00D3198B">
            <w:pPr>
              <w:jc w:val="center"/>
              <w:rPr>
                <w:b/>
                <w:sz w:val="24"/>
                <w:szCs w:val="24"/>
              </w:rPr>
            </w:pPr>
            <w:r w:rsidRPr="00D14B4F">
              <w:rPr>
                <w:b/>
                <w:sz w:val="24"/>
                <w:szCs w:val="24"/>
              </w:rPr>
              <w:t xml:space="preserve">452440, </w:t>
            </w:r>
            <w:proofErr w:type="spellStart"/>
            <w:r w:rsidRPr="00D14B4F">
              <w:rPr>
                <w:b/>
                <w:sz w:val="24"/>
                <w:szCs w:val="24"/>
              </w:rPr>
              <w:t>Кызылъяр</w:t>
            </w:r>
            <w:proofErr w:type="spellEnd"/>
            <w:r w:rsidRPr="00D14B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4B4F">
              <w:rPr>
                <w:b/>
                <w:sz w:val="24"/>
                <w:szCs w:val="24"/>
              </w:rPr>
              <w:t>ауылы</w:t>
            </w:r>
            <w:proofErr w:type="spellEnd"/>
            <w:r w:rsidRPr="00D14B4F">
              <w:rPr>
                <w:b/>
                <w:sz w:val="24"/>
                <w:szCs w:val="24"/>
              </w:rPr>
              <w:t xml:space="preserve">, Совет </w:t>
            </w:r>
            <w:proofErr w:type="spellStart"/>
            <w:r w:rsidRPr="00D14B4F">
              <w:rPr>
                <w:b/>
                <w:sz w:val="24"/>
                <w:szCs w:val="24"/>
              </w:rPr>
              <w:t>урамы</w:t>
            </w:r>
            <w:proofErr w:type="spellEnd"/>
            <w:r w:rsidRPr="00D14B4F">
              <w:rPr>
                <w:b/>
                <w:sz w:val="24"/>
                <w:szCs w:val="24"/>
              </w:rPr>
              <w:t>, 64</w:t>
            </w:r>
          </w:p>
          <w:p w:rsidR="00D14B4F" w:rsidRPr="00D14B4F" w:rsidRDefault="00D14B4F" w:rsidP="00D319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4B4F">
              <w:rPr>
                <w:b/>
                <w:sz w:val="24"/>
                <w:szCs w:val="24"/>
              </w:rPr>
              <w:t>Тел.(34776) 2-23-35, факс 2-23-35</w:t>
            </w:r>
          </w:p>
          <w:p w:rsidR="00D14B4F" w:rsidRPr="00D14B4F" w:rsidRDefault="00D14B4F" w:rsidP="00D319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4B4F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937D81">
                <w:rPr>
                  <w:rStyle w:val="af6"/>
                  <w:b/>
                  <w:color w:val="auto"/>
                  <w:sz w:val="24"/>
                  <w:szCs w:val="24"/>
                  <w:lang w:val="en-US"/>
                </w:rPr>
                <w:t>adm32@presidentrb.ru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4B4F" w:rsidRPr="00D14B4F" w:rsidRDefault="00D14B4F" w:rsidP="00D319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4B4F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4B4F" w:rsidRPr="00D14B4F" w:rsidRDefault="00D14B4F" w:rsidP="00D319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14B4F">
              <w:rPr>
                <w:rFonts w:eastAsia="Arial Unicode MS"/>
                <w:b/>
                <w:sz w:val="24"/>
                <w:szCs w:val="24"/>
              </w:rPr>
              <w:t>РЕСПУБЛИКА БАШКОРТОСТАН</w:t>
            </w:r>
          </w:p>
          <w:p w:rsidR="00D14B4F" w:rsidRPr="00D14B4F" w:rsidRDefault="00D14B4F" w:rsidP="00D319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D14B4F" w:rsidRPr="00D14B4F" w:rsidRDefault="00D14B4F" w:rsidP="00D3198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14B4F">
              <w:rPr>
                <w:rFonts w:eastAsia="Arial Unicode MS"/>
                <w:b/>
                <w:sz w:val="24"/>
                <w:szCs w:val="24"/>
              </w:rPr>
              <w:t>АДМИНИСТРАЦИЯ    МУНИЦИПАЛЬНОГО РАЙОНА    НУРИМАНОВСКИЙ  РАЙОН</w:t>
            </w:r>
          </w:p>
          <w:p w:rsidR="00D14B4F" w:rsidRPr="00D14B4F" w:rsidRDefault="00D14B4F" w:rsidP="00D3198B">
            <w:pPr>
              <w:jc w:val="center"/>
              <w:rPr>
                <w:rFonts w:ascii="Century" w:eastAsia="Arial Unicode MS" w:hAnsi="Century" w:cs="Arial Unicode MS"/>
                <w:b/>
                <w:sz w:val="24"/>
                <w:szCs w:val="24"/>
              </w:rPr>
            </w:pPr>
          </w:p>
          <w:p w:rsidR="00D14B4F" w:rsidRPr="00D14B4F" w:rsidRDefault="00D14B4F" w:rsidP="00D3198B">
            <w:pPr>
              <w:rPr>
                <w:b/>
                <w:sz w:val="24"/>
                <w:szCs w:val="24"/>
              </w:rPr>
            </w:pPr>
            <w:r w:rsidRPr="00D14B4F">
              <w:rPr>
                <w:b/>
                <w:sz w:val="24"/>
                <w:szCs w:val="24"/>
              </w:rPr>
              <w:t xml:space="preserve">452440, </w:t>
            </w:r>
            <w:proofErr w:type="gramStart"/>
            <w:r w:rsidRPr="00D14B4F">
              <w:rPr>
                <w:b/>
                <w:sz w:val="24"/>
                <w:szCs w:val="24"/>
              </w:rPr>
              <w:t>с</w:t>
            </w:r>
            <w:proofErr w:type="gramEnd"/>
            <w:r w:rsidRPr="00D14B4F">
              <w:rPr>
                <w:b/>
                <w:sz w:val="24"/>
                <w:szCs w:val="24"/>
              </w:rPr>
              <w:t>. Красная Горка, ул. Советская, 64</w:t>
            </w:r>
          </w:p>
          <w:p w:rsidR="00D14B4F" w:rsidRPr="00D14B4F" w:rsidRDefault="00D14B4F" w:rsidP="00D319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4B4F">
              <w:rPr>
                <w:b/>
                <w:sz w:val="24"/>
                <w:szCs w:val="24"/>
              </w:rPr>
              <w:t xml:space="preserve">Тел. </w:t>
            </w:r>
            <w:r w:rsidRPr="00D14B4F">
              <w:rPr>
                <w:b/>
                <w:sz w:val="24"/>
                <w:szCs w:val="24"/>
                <w:lang w:val="en-US"/>
              </w:rPr>
              <w:t>(34776)</w:t>
            </w:r>
            <w:r w:rsidRPr="00D14B4F">
              <w:rPr>
                <w:b/>
                <w:sz w:val="24"/>
                <w:szCs w:val="24"/>
              </w:rPr>
              <w:t>2-23-35, факс 2-23-35</w:t>
            </w:r>
          </w:p>
          <w:p w:rsidR="00D14B4F" w:rsidRPr="00D14B4F" w:rsidRDefault="00D14B4F" w:rsidP="00D319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4B4F">
              <w:rPr>
                <w:b/>
                <w:sz w:val="24"/>
                <w:szCs w:val="24"/>
                <w:lang w:val="en-US"/>
              </w:rPr>
              <w:t>E-mail: adm32@presidentrb.ru</w:t>
            </w:r>
          </w:p>
        </w:tc>
      </w:tr>
    </w:tbl>
    <w:p w:rsidR="00D14B4F" w:rsidRDefault="00D14B4F" w:rsidP="00D14B4F">
      <w:pPr>
        <w:pStyle w:val="23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D14B4F" w:rsidRDefault="00D14B4F" w:rsidP="00D14B4F">
      <w:pPr>
        <w:pStyle w:val="23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</w:t>
      </w:r>
      <w:r w:rsidRPr="00A02D19">
        <w:rPr>
          <w:sz w:val="26"/>
          <w:szCs w:val="26"/>
          <w:lang w:val="tt-RU"/>
        </w:rPr>
        <w:t xml:space="preserve">                  </w:t>
      </w:r>
      <w:r>
        <w:rPr>
          <w:sz w:val="26"/>
          <w:szCs w:val="26"/>
          <w:lang w:val="tt-RU"/>
        </w:rPr>
        <w:t xml:space="preserve">  </w:t>
      </w:r>
      <w:r w:rsidRPr="00A02D19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 xml:space="preserve">         </w:t>
      </w:r>
      <w:r w:rsidRPr="00A02D19">
        <w:rPr>
          <w:sz w:val="26"/>
          <w:szCs w:val="26"/>
          <w:lang w:val="tt-RU"/>
        </w:rPr>
        <w:t xml:space="preserve">   </w:t>
      </w:r>
      <w:r>
        <w:rPr>
          <w:sz w:val="26"/>
          <w:szCs w:val="26"/>
          <w:lang w:val="tt-RU"/>
        </w:rPr>
        <w:t xml:space="preserve">№  </w:t>
      </w:r>
      <w:r w:rsidR="004C4375">
        <w:rPr>
          <w:sz w:val="26"/>
          <w:szCs w:val="26"/>
          <w:u w:val="single"/>
        </w:rPr>
        <w:t>1432</w:t>
      </w:r>
      <w:r>
        <w:rPr>
          <w:sz w:val="26"/>
          <w:szCs w:val="26"/>
          <w:lang w:val="tt-RU"/>
        </w:rPr>
        <w:t xml:space="preserve">                   </w:t>
      </w:r>
      <w:r w:rsidRPr="00A02D19">
        <w:rPr>
          <w:sz w:val="26"/>
          <w:szCs w:val="26"/>
          <w:lang w:val="tt-RU"/>
        </w:rPr>
        <w:t xml:space="preserve"> «</w:t>
      </w:r>
      <w:r>
        <w:rPr>
          <w:sz w:val="26"/>
          <w:szCs w:val="26"/>
          <w:lang w:val="tt-RU"/>
        </w:rPr>
        <w:t xml:space="preserve"> </w:t>
      </w:r>
      <w:r w:rsidR="004C4375">
        <w:rPr>
          <w:sz w:val="26"/>
          <w:szCs w:val="26"/>
          <w:lang w:val="tt-RU"/>
        </w:rPr>
        <w:t>25</w:t>
      </w:r>
      <w:r>
        <w:rPr>
          <w:sz w:val="26"/>
          <w:szCs w:val="26"/>
          <w:lang w:val="tt-RU"/>
        </w:rPr>
        <w:t xml:space="preserve"> </w:t>
      </w:r>
      <w:r w:rsidRPr="00A02D1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C4375">
        <w:rPr>
          <w:sz w:val="26"/>
          <w:szCs w:val="26"/>
        </w:rPr>
        <w:t>июня</w:t>
      </w:r>
      <w:r w:rsidRPr="00A02D19">
        <w:rPr>
          <w:sz w:val="26"/>
          <w:szCs w:val="26"/>
        </w:rPr>
        <w:t xml:space="preserve">  2</w:t>
      </w:r>
      <w:r w:rsidRPr="00A02D19">
        <w:rPr>
          <w:sz w:val="26"/>
          <w:szCs w:val="26"/>
          <w:lang w:val="tt-RU"/>
        </w:rPr>
        <w:t>01</w:t>
      </w:r>
      <w:r>
        <w:rPr>
          <w:sz w:val="26"/>
          <w:szCs w:val="26"/>
          <w:lang w:val="tt-RU"/>
        </w:rPr>
        <w:t>4</w:t>
      </w:r>
      <w:r w:rsidRPr="00A02D19">
        <w:rPr>
          <w:sz w:val="26"/>
          <w:szCs w:val="26"/>
          <w:lang w:val="tt-RU"/>
        </w:rPr>
        <w:t xml:space="preserve"> г.</w:t>
      </w:r>
    </w:p>
    <w:p w:rsidR="00D14B4F" w:rsidRPr="0062455A" w:rsidRDefault="00D14B4F" w:rsidP="00D14B4F">
      <w:pPr>
        <w:rPr>
          <w:lang w:val="tt-RU"/>
        </w:rPr>
      </w:pPr>
    </w:p>
    <w:p w:rsidR="00AE3897" w:rsidRPr="00AE3897" w:rsidRDefault="00AE3897" w:rsidP="00D14B4F">
      <w:pPr>
        <w:spacing w:before="100" w:beforeAutospacing="1" w:after="100" w:afterAutospacing="1"/>
        <w:jc w:val="center"/>
        <w:rPr>
          <w:rFonts w:eastAsia="Times New Roman"/>
          <w:b/>
          <w:w w:val="100"/>
          <w:sz w:val="28"/>
          <w:szCs w:val="28"/>
          <w:lang w:eastAsia="ru-RU"/>
        </w:rPr>
      </w:pPr>
      <w:r w:rsidRPr="00D14B4F">
        <w:rPr>
          <w:rFonts w:eastAsia="Times New Roman"/>
          <w:b/>
          <w:bCs/>
          <w:w w:val="100"/>
          <w:sz w:val="28"/>
          <w:szCs w:val="28"/>
          <w:lang w:eastAsia="ru-RU"/>
        </w:rPr>
        <w:t>Об утверждении Порядка осуществления органом внутреннего муниципального финансового контроля полномочий</w:t>
      </w:r>
      <w:r w:rsidRPr="00AE3897">
        <w:rPr>
          <w:rFonts w:eastAsia="Times New Roman"/>
          <w:w w:val="100"/>
          <w:sz w:val="28"/>
          <w:szCs w:val="28"/>
          <w:lang w:eastAsia="ru-RU"/>
        </w:rPr>
        <w:t xml:space="preserve"> </w:t>
      </w:r>
      <w:r w:rsidRPr="00D14B4F">
        <w:rPr>
          <w:rFonts w:eastAsia="Times New Roman"/>
          <w:b/>
          <w:bCs/>
          <w:w w:val="100"/>
          <w:sz w:val="28"/>
          <w:szCs w:val="28"/>
          <w:lang w:eastAsia="ru-RU"/>
        </w:rPr>
        <w:t>по контролю в финансово-бюджетной сфере</w:t>
      </w:r>
      <w:r w:rsidRPr="00AE3897">
        <w:rPr>
          <w:rFonts w:eastAsia="Times New Roman"/>
          <w:w w:val="100"/>
          <w:sz w:val="28"/>
          <w:szCs w:val="28"/>
          <w:lang w:eastAsia="ru-RU"/>
        </w:rPr>
        <w:t xml:space="preserve"> </w:t>
      </w:r>
      <w:r w:rsidR="00B93D93" w:rsidRPr="00D14B4F">
        <w:rPr>
          <w:rFonts w:eastAsia="Times New Roman"/>
          <w:b/>
          <w:w w:val="100"/>
          <w:sz w:val="28"/>
          <w:szCs w:val="28"/>
          <w:lang w:eastAsia="ru-RU"/>
        </w:rPr>
        <w:t xml:space="preserve">в муниципальном районе </w:t>
      </w:r>
      <w:proofErr w:type="spellStart"/>
      <w:r w:rsidR="00B93D93" w:rsidRPr="00D14B4F">
        <w:rPr>
          <w:rFonts w:eastAsia="Times New Roman"/>
          <w:b/>
          <w:w w:val="100"/>
          <w:sz w:val="28"/>
          <w:szCs w:val="28"/>
          <w:lang w:eastAsia="ru-RU"/>
        </w:rPr>
        <w:t>Нуримановский</w:t>
      </w:r>
      <w:proofErr w:type="spellEnd"/>
      <w:r w:rsidR="00B93D93" w:rsidRPr="00D14B4F">
        <w:rPr>
          <w:rFonts w:eastAsia="Times New Roman"/>
          <w:b/>
          <w:w w:val="100"/>
          <w:sz w:val="28"/>
          <w:szCs w:val="28"/>
          <w:lang w:eastAsia="ru-RU"/>
        </w:rPr>
        <w:t xml:space="preserve"> район Республики Башкортостан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8"/>
          <w:szCs w:val="28"/>
          <w:lang w:eastAsia="ru-RU"/>
        </w:rPr>
      </w:pPr>
      <w:r w:rsidRPr="00AE3897">
        <w:rPr>
          <w:rFonts w:eastAsia="Times New Roman"/>
          <w:w w:val="100"/>
          <w:sz w:val="28"/>
          <w:szCs w:val="28"/>
          <w:lang w:eastAsia="ru-RU"/>
        </w:rPr>
        <w:t>В соответствии с частью 3 статьи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93D93" w:rsidRPr="00D14B4F">
        <w:rPr>
          <w:rFonts w:eastAsia="Times New Roman"/>
          <w:w w:val="100"/>
          <w:sz w:val="28"/>
          <w:szCs w:val="28"/>
          <w:lang w:eastAsia="ru-RU"/>
        </w:rPr>
        <w:t xml:space="preserve"> </w:t>
      </w:r>
      <w:r w:rsidRPr="00AE3897">
        <w:rPr>
          <w:rFonts w:eastAsia="Times New Roman"/>
          <w:w w:val="100"/>
          <w:sz w:val="28"/>
          <w:szCs w:val="28"/>
          <w:lang w:eastAsia="ru-RU"/>
        </w:rPr>
        <w:t>администрация</w:t>
      </w:r>
      <w:r w:rsidR="00B93D93" w:rsidRPr="00D14B4F">
        <w:rPr>
          <w:rFonts w:eastAsia="Times New Roman"/>
          <w:w w:val="1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93D93" w:rsidRPr="00D14B4F">
        <w:rPr>
          <w:rFonts w:eastAsia="Times New Roman"/>
          <w:w w:val="100"/>
          <w:sz w:val="28"/>
          <w:szCs w:val="28"/>
          <w:lang w:eastAsia="ru-RU"/>
        </w:rPr>
        <w:t>Нуримановский</w:t>
      </w:r>
      <w:proofErr w:type="spellEnd"/>
      <w:r w:rsidR="00B93D93" w:rsidRPr="00D14B4F">
        <w:rPr>
          <w:rFonts w:eastAsia="Times New Roman"/>
          <w:w w:val="100"/>
          <w:sz w:val="28"/>
          <w:szCs w:val="28"/>
          <w:lang w:eastAsia="ru-RU"/>
        </w:rPr>
        <w:t xml:space="preserve"> район Республики Башкортостан</w:t>
      </w:r>
      <w:r w:rsidRPr="00AE3897">
        <w:rPr>
          <w:rFonts w:eastAsia="Times New Roman"/>
          <w:w w:val="100"/>
          <w:sz w:val="28"/>
          <w:szCs w:val="28"/>
          <w:lang w:eastAsia="ru-RU"/>
        </w:rPr>
        <w:t xml:space="preserve"> постановляет: </w:t>
      </w:r>
    </w:p>
    <w:p w:rsidR="00AE3897" w:rsidRPr="00D14B4F" w:rsidRDefault="00293B3C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8"/>
          <w:szCs w:val="28"/>
          <w:lang w:eastAsia="ru-RU"/>
        </w:rPr>
      </w:pPr>
      <w:r w:rsidRPr="00D14B4F">
        <w:rPr>
          <w:rFonts w:eastAsia="Times New Roman"/>
          <w:w w:val="100"/>
          <w:sz w:val="28"/>
          <w:szCs w:val="28"/>
          <w:lang w:eastAsia="ru-RU"/>
        </w:rPr>
        <w:t>1.</w:t>
      </w:r>
      <w:r w:rsidR="00AE3897" w:rsidRPr="00D14B4F">
        <w:rPr>
          <w:rFonts w:eastAsia="Times New Roman"/>
          <w:w w:val="100"/>
          <w:sz w:val="28"/>
          <w:szCs w:val="28"/>
          <w:lang w:eastAsia="ru-RU"/>
        </w:rPr>
        <w:t>Утвердить прилагаемый Порядок осуществления органом внутреннего муниципального финансового контроля полномочий по контролю в финансово-бюджетной сфе</w:t>
      </w:r>
      <w:r w:rsidR="000277CC">
        <w:rPr>
          <w:rFonts w:eastAsia="Times New Roman"/>
          <w:w w:val="100"/>
          <w:sz w:val="28"/>
          <w:szCs w:val="28"/>
          <w:lang w:eastAsia="ru-RU"/>
        </w:rPr>
        <w:t xml:space="preserve">ре в муниципальном районе </w:t>
      </w:r>
      <w:proofErr w:type="spellStart"/>
      <w:r w:rsidR="000277CC">
        <w:rPr>
          <w:rFonts w:eastAsia="Times New Roman"/>
          <w:w w:val="100"/>
          <w:sz w:val="28"/>
          <w:szCs w:val="28"/>
          <w:lang w:eastAsia="ru-RU"/>
        </w:rPr>
        <w:t>Нуримановский</w:t>
      </w:r>
      <w:proofErr w:type="spellEnd"/>
      <w:r w:rsidR="000277CC">
        <w:rPr>
          <w:rFonts w:eastAsia="Times New Roman"/>
          <w:w w:val="100"/>
          <w:sz w:val="28"/>
          <w:szCs w:val="28"/>
          <w:lang w:eastAsia="ru-RU"/>
        </w:rPr>
        <w:t xml:space="preserve"> район</w:t>
      </w:r>
      <w:r w:rsidR="00AE3897" w:rsidRPr="00D14B4F">
        <w:rPr>
          <w:rFonts w:eastAsia="Times New Roman"/>
          <w:w w:val="100"/>
          <w:sz w:val="28"/>
          <w:szCs w:val="28"/>
          <w:lang w:eastAsia="ru-RU"/>
        </w:rPr>
        <w:t>е</w:t>
      </w:r>
      <w:r w:rsidR="000277CC">
        <w:rPr>
          <w:rFonts w:eastAsia="Times New Roman"/>
          <w:w w:val="100"/>
          <w:sz w:val="28"/>
          <w:szCs w:val="28"/>
          <w:lang w:eastAsia="ru-RU"/>
        </w:rPr>
        <w:t xml:space="preserve"> </w:t>
      </w:r>
      <w:proofErr w:type="spellStart"/>
      <w:r w:rsidR="000277CC">
        <w:rPr>
          <w:rFonts w:eastAsia="Times New Roman"/>
          <w:w w:val="100"/>
          <w:sz w:val="28"/>
          <w:szCs w:val="28"/>
          <w:lang w:eastAsia="ru-RU"/>
        </w:rPr>
        <w:t>Нуримановский</w:t>
      </w:r>
      <w:proofErr w:type="spellEnd"/>
      <w:r w:rsidR="000277CC">
        <w:rPr>
          <w:rFonts w:eastAsia="Times New Roman"/>
          <w:w w:val="100"/>
          <w:sz w:val="28"/>
          <w:szCs w:val="28"/>
          <w:lang w:eastAsia="ru-RU"/>
        </w:rPr>
        <w:t xml:space="preserve"> район Республики Башкортостан</w:t>
      </w:r>
      <w:r w:rsidR="00AE3897" w:rsidRPr="00D14B4F">
        <w:rPr>
          <w:rFonts w:eastAsia="Times New Roman"/>
          <w:w w:val="100"/>
          <w:sz w:val="28"/>
          <w:szCs w:val="28"/>
          <w:lang w:eastAsia="ru-RU"/>
        </w:rPr>
        <w:t xml:space="preserve">. </w:t>
      </w:r>
    </w:p>
    <w:p w:rsidR="00293B3C" w:rsidRPr="00D14B4F" w:rsidRDefault="00293B3C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8"/>
          <w:szCs w:val="28"/>
          <w:lang w:eastAsia="ru-RU"/>
        </w:rPr>
      </w:pPr>
      <w:r w:rsidRPr="00D14B4F">
        <w:rPr>
          <w:rFonts w:eastAsia="Times New Roman"/>
          <w:w w:val="100"/>
          <w:sz w:val="28"/>
          <w:szCs w:val="28"/>
          <w:lang w:eastAsia="ru-RU"/>
        </w:rPr>
        <w:t xml:space="preserve">2. Наделить </w:t>
      </w:r>
      <w:r w:rsidR="00D14B4F">
        <w:rPr>
          <w:rFonts w:eastAsia="Times New Roman"/>
          <w:w w:val="100"/>
          <w:sz w:val="28"/>
          <w:szCs w:val="28"/>
          <w:lang w:eastAsia="ru-RU"/>
        </w:rPr>
        <w:t>Ф</w:t>
      </w:r>
      <w:r w:rsidRPr="00D14B4F">
        <w:rPr>
          <w:rFonts w:eastAsia="Times New Roman"/>
          <w:w w:val="100"/>
          <w:sz w:val="28"/>
          <w:szCs w:val="28"/>
          <w:lang w:eastAsia="ru-RU"/>
        </w:rPr>
        <w:t xml:space="preserve">инансовое управление Администрации муниципального района </w:t>
      </w:r>
      <w:proofErr w:type="spellStart"/>
      <w:r w:rsidRPr="00D14B4F">
        <w:rPr>
          <w:rFonts w:eastAsia="Times New Roman"/>
          <w:w w:val="100"/>
          <w:sz w:val="28"/>
          <w:szCs w:val="28"/>
          <w:lang w:eastAsia="ru-RU"/>
        </w:rPr>
        <w:t>Нуримановский</w:t>
      </w:r>
      <w:proofErr w:type="spellEnd"/>
      <w:r w:rsidRPr="00D14B4F">
        <w:rPr>
          <w:rFonts w:eastAsia="Times New Roman"/>
          <w:w w:val="100"/>
          <w:sz w:val="28"/>
          <w:szCs w:val="28"/>
          <w:lang w:eastAsia="ru-RU"/>
        </w:rPr>
        <w:t xml:space="preserve"> район Республики Башкортостан полномочиями на осуществление внутреннего муниципального финансового контроля.</w:t>
      </w:r>
    </w:p>
    <w:p w:rsidR="00AE3897" w:rsidRPr="00D14B4F" w:rsidRDefault="00293B3C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8"/>
          <w:szCs w:val="28"/>
          <w:lang w:eastAsia="ru-RU"/>
        </w:rPr>
      </w:pPr>
      <w:r w:rsidRPr="00D14B4F">
        <w:rPr>
          <w:rFonts w:eastAsia="Times New Roman"/>
          <w:w w:val="100"/>
          <w:sz w:val="28"/>
          <w:szCs w:val="28"/>
          <w:lang w:eastAsia="ru-RU"/>
        </w:rPr>
        <w:t>3</w:t>
      </w:r>
      <w:r w:rsidR="00AE3897" w:rsidRPr="00AE3897">
        <w:rPr>
          <w:rFonts w:eastAsia="Times New Roman"/>
          <w:w w:val="100"/>
          <w:sz w:val="28"/>
          <w:szCs w:val="28"/>
          <w:lang w:eastAsia="ru-RU"/>
        </w:rPr>
        <w:t xml:space="preserve">. </w:t>
      </w:r>
      <w:proofErr w:type="gramStart"/>
      <w:r w:rsidRPr="00D14B4F">
        <w:rPr>
          <w:rFonts w:eastAsia="Times New Roman"/>
          <w:w w:val="100"/>
          <w:sz w:val="28"/>
          <w:szCs w:val="28"/>
          <w:lang w:eastAsia="ru-RU"/>
        </w:rPr>
        <w:t xml:space="preserve">Разместить </w:t>
      </w:r>
      <w:r w:rsidR="00AE3897" w:rsidRPr="00AE3897">
        <w:rPr>
          <w:rFonts w:eastAsia="Times New Roman"/>
          <w:w w:val="100"/>
          <w:sz w:val="28"/>
          <w:szCs w:val="28"/>
          <w:lang w:eastAsia="ru-RU"/>
        </w:rPr>
        <w:t xml:space="preserve"> постановление</w:t>
      </w:r>
      <w:proofErr w:type="gramEnd"/>
      <w:r w:rsidR="00AE3897" w:rsidRPr="00AE3897">
        <w:rPr>
          <w:rFonts w:eastAsia="Times New Roman"/>
          <w:w w:val="100"/>
          <w:sz w:val="28"/>
          <w:szCs w:val="28"/>
          <w:lang w:eastAsia="ru-RU"/>
        </w:rPr>
        <w:t xml:space="preserve"> </w:t>
      </w:r>
      <w:r w:rsidRPr="00D14B4F">
        <w:rPr>
          <w:rFonts w:eastAsia="Times New Roman"/>
          <w:w w:val="100"/>
          <w:sz w:val="28"/>
          <w:szCs w:val="28"/>
          <w:lang w:eastAsia="ru-RU"/>
        </w:rPr>
        <w:t>на официальном сайте Администрации муниципального района</w:t>
      </w:r>
      <w:r w:rsidR="00AE3897" w:rsidRPr="00AE3897">
        <w:rPr>
          <w:rFonts w:eastAsia="Times New Roman"/>
          <w:w w:val="100"/>
          <w:sz w:val="28"/>
          <w:szCs w:val="28"/>
          <w:lang w:eastAsia="ru-RU"/>
        </w:rPr>
        <w:t xml:space="preserve"> </w:t>
      </w:r>
      <w:r w:rsidR="00252651" w:rsidRPr="00252651">
        <w:rPr>
          <w:rFonts w:eastAsia="Times New Roman"/>
          <w:w w:val="100"/>
          <w:sz w:val="28"/>
          <w:szCs w:val="28"/>
          <w:lang w:eastAsia="ru-RU"/>
        </w:rPr>
        <w:t>в сети интернет</w:t>
      </w:r>
      <w:r w:rsidR="00AE3897" w:rsidRPr="00AE3897">
        <w:rPr>
          <w:rFonts w:eastAsia="Times New Roman"/>
          <w:w w:val="100"/>
          <w:sz w:val="28"/>
          <w:szCs w:val="28"/>
          <w:lang w:eastAsia="ru-RU"/>
        </w:rPr>
        <w:t xml:space="preserve">. </w:t>
      </w:r>
    </w:p>
    <w:p w:rsidR="00293B3C" w:rsidRPr="00AE3897" w:rsidRDefault="00293B3C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8"/>
          <w:szCs w:val="28"/>
          <w:lang w:eastAsia="ru-RU"/>
        </w:rPr>
      </w:pPr>
      <w:r w:rsidRPr="00D14B4F">
        <w:rPr>
          <w:rFonts w:eastAsia="Times New Roman"/>
          <w:w w:val="100"/>
          <w:sz w:val="28"/>
          <w:szCs w:val="28"/>
          <w:lang w:eastAsia="ru-RU"/>
        </w:rPr>
        <w:t xml:space="preserve">4. </w:t>
      </w:r>
      <w:proofErr w:type="gramStart"/>
      <w:r w:rsidRPr="00D14B4F">
        <w:rPr>
          <w:rFonts w:eastAsia="Times New Roman"/>
          <w:w w:val="100"/>
          <w:sz w:val="28"/>
          <w:szCs w:val="28"/>
          <w:lang w:eastAsia="ru-RU"/>
        </w:rPr>
        <w:t>Контроль за</w:t>
      </w:r>
      <w:proofErr w:type="gramEnd"/>
      <w:r w:rsidRPr="00D14B4F">
        <w:rPr>
          <w:rFonts w:eastAsia="Times New Roman"/>
          <w:w w:val="100"/>
          <w:sz w:val="28"/>
          <w:szCs w:val="28"/>
          <w:lang w:eastAsia="ru-RU"/>
        </w:rPr>
        <w:t xml:space="preserve"> выполнением постановления возложить на заместителя главы </w:t>
      </w:r>
      <w:r w:rsidR="00B93D93" w:rsidRPr="00D14B4F">
        <w:rPr>
          <w:rFonts w:eastAsia="Times New Roman"/>
          <w:w w:val="100"/>
          <w:sz w:val="28"/>
          <w:szCs w:val="28"/>
          <w:lang w:eastAsia="ru-RU"/>
        </w:rPr>
        <w:t>администрации –</w:t>
      </w:r>
      <w:r w:rsidR="00D14B4F">
        <w:rPr>
          <w:rFonts w:eastAsia="Times New Roman"/>
          <w:w w:val="100"/>
          <w:sz w:val="28"/>
          <w:szCs w:val="28"/>
          <w:lang w:eastAsia="ru-RU"/>
        </w:rPr>
        <w:t xml:space="preserve"> </w:t>
      </w:r>
      <w:r w:rsidR="00B93D93" w:rsidRPr="00D14B4F">
        <w:rPr>
          <w:rFonts w:eastAsia="Times New Roman"/>
          <w:w w:val="100"/>
          <w:sz w:val="28"/>
          <w:szCs w:val="28"/>
          <w:lang w:eastAsia="ru-RU"/>
        </w:rPr>
        <w:t xml:space="preserve">начальника финансового управления </w:t>
      </w:r>
      <w:proofErr w:type="spellStart"/>
      <w:r w:rsidR="00B93D93" w:rsidRPr="00D14B4F">
        <w:rPr>
          <w:rFonts w:eastAsia="Times New Roman"/>
          <w:w w:val="100"/>
          <w:sz w:val="28"/>
          <w:szCs w:val="28"/>
          <w:lang w:eastAsia="ru-RU"/>
        </w:rPr>
        <w:t>Багаутдинову</w:t>
      </w:r>
      <w:proofErr w:type="spellEnd"/>
      <w:r w:rsidR="00B93D93" w:rsidRPr="00D14B4F">
        <w:rPr>
          <w:rFonts w:eastAsia="Times New Roman"/>
          <w:w w:val="100"/>
          <w:sz w:val="28"/>
          <w:szCs w:val="28"/>
          <w:lang w:eastAsia="ru-RU"/>
        </w:rPr>
        <w:t xml:space="preserve"> Р.А.</w:t>
      </w:r>
    </w:p>
    <w:p w:rsidR="00B93D93" w:rsidRDefault="00B93D93" w:rsidP="00AE3897">
      <w:pPr>
        <w:spacing w:before="100" w:beforeAutospacing="1" w:after="100" w:afterAutospacing="1"/>
        <w:rPr>
          <w:rFonts w:eastAsia="Times New Roman"/>
          <w:w w:val="100"/>
          <w:sz w:val="24"/>
          <w:szCs w:val="24"/>
          <w:lang w:eastAsia="ru-RU"/>
        </w:rPr>
      </w:pPr>
    </w:p>
    <w:p w:rsidR="00B35CCB" w:rsidRDefault="00B35CCB" w:rsidP="00AE3897">
      <w:pPr>
        <w:spacing w:before="100" w:beforeAutospacing="1" w:after="100" w:afterAutospacing="1"/>
        <w:rPr>
          <w:rFonts w:eastAsia="Times New Roman"/>
          <w:w w:val="100"/>
          <w:sz w:val="24"/>
          <w:szCs w:val="24"/>
          <w:lang w:eastAsia="ru-RU"/>
        </w:rPr>
      </w:pPr>
    </w:p>
    <w:p w:rsidR="00B93D93" w:rsidRPr="00D14B4F" w:rsidRDefault="00D14B4F" w:rsidP="00AE3897">
      <w:pPr>
        <w:spacing w:before="100" w:beforeAutospacing="1" w:after="100" w:afterAutospacing="1"/>
        <w:rPr>
          <w:rFonts w:eastAsia="Times New Roman"/>
          <w:w w:val="100"/>
          <w:sz w:val="28"/>
          <w:szCs w:val="28"/>
          <w:lang w:eastAsia="ru-RU"/>
        </w:rPr>
      </w:pPr>
      <w:r>
        <w:rPr>
          <w:rFonts w:eastAsia="Times New Roman"/>
          <w:w w:val="100"/>
          <w:sz w:val="28"/>
          <w:szCs w:val="28"/>
          <w:lang w:eastAsia="ru-RU"/>
        </w:rPr>
        <w:t xml:space="preserve">            </w:t>
      </w:r>
      <w:r w:rsidR="00B93D93" w:rsidRPr="00D14B4F">
        <w:rPr>
          <w:rFonts w:eastAsia="Times New Roman"/>
          <w:w w:val="100"/>
          <w:sz w:val="28"/>
          <w:szCs w:val="28"/>
          <w:lang w:eastAsia="ru-RU"/>
        </w:rPr>
        <w:t xml:space="preserve">Глава администрации                                      А.Р. </w:t>
      </w:r>
      <w:proofErr w:type="spellStart"/>
      <w:r w:rsidR="00B93D93" w:rsidRPr="00D14B4F">
        <w:rPr>
          <w:rFonts w:eastAsia="Times New Roman"/>
          <w:w w:val="100"/>
          <w:sz w:val="28"/>
          <w:szCs w:val="28"/>
          <w:lang w:eastAsia="ru-RU"/>
        </w:rPr>
        <w:t>Нусратуллин</w:t>
      </w:r>
      <w:proofErr w:type="spellEnd"/>
    </w:p>
    <w:p w:rsidR="00AE3897" w:rsidRPr="00B93D93" w:rsidRDefault="00AE3897" w:rsidP="00B93D93">
      <w:pPr>
        <w:pStyle w:val="a5"/>
        <w:jc w:val="right"/>
        <w:rPr>
          <w:w w:val="100"/>
          <w:sz w:val="22"/>
          <w:szCs w:val="22"/>
          <w:lang w:eastAsia="ru-RU"/>
        </w:rPr>
      </w:pPr>
      <w:r w:rsidRPr="00B93D93">
        <w:rPr>
          <w:w w:val="100"/>
          <w:sz w:val="22"/>
          <w:szCs w:val="22"/>
          <w:lang w:eastAsia="ru-RU"/>
        </w:rPr>
        <w:lastRenderedPageBreak/>
        <w:t xml:space="preserve">Утвержден </w:t>
      </w:r>
    </w:p>
    <w:p w:rsidR="00AE3897" w:rsidRPr="00B93D93" w:rsidRDefault="00AE3897" w:rsidP="00B93D93">
      <w:pPr>
        <w:pStyle w:val="a5"/>
        <w:jc w:val="right"/>
        <w:rPr>
          <w:w w:val="100"/>
          <w:sz w:val="22"/>
          <w:szCs w:val="22"/>
          <w:lang w:eastAsia="ru-RU"/>
        </w:rPr>
      </w:pPr>
      <w:r w:rsidRPr="00B93D93">
        <w:rPr>
          <w:w w:val="100"/>
          <w:sz w:val="22"/>
          <w:szCs w:val="22"/>
          <w:lang w:eastAsia="ru-RU"/>
        </w:rPr>
        <w:t xml:space="preserve">постановлением Администрации </w:t>
      </w:r>
    </w:p>
    <w:p w:rsidR="00DD7E12" w:rsidRDefault="00DD7E12" w:rsidP="00B93D93">
      <w:pPr>
        <w:pStyle w:val="a5"/>
        <w:jc w:val="right"/>
        <w:rPr>
          <w:w w:val="100"/>
          <w:sz w:val="22"/>
          <w:szCs w:val="22"/>
          <w:lang w:eastAsia="ru-RU"/>
        </w:rPr>
      </w:pPr>
      <w:r>
        <w:rPr>
          <w:w w:val="100"/>
          <w:sz w:val="22"/>
          <w:szCs w:val="22"/>
          <w:lang w:eastAsia="ru-RU"/>
        </w:rPr>
        <w:t xml:space="preserve">муниципального района </w:t>
      </w:r>
      <w:proofErr w:type="spellStart"/>
      <w:r>
        <w:rPr>
          <w:w w:val="100"/>
          <w:sz w:val="22"/>
          <w:szCs w:val="22"/>
          <w:lang w:eastAsia="ru-RU"/>
        </w:rPr>
        <w:t>Нуримановский</w:t>
      </w:r>
      <w:proofErr w:type="spellEnd"/>
      <w:r>
        <w:rPr>
          <w:w w:val="100"/>
          <w:sz w:val="22"/>
          <w:szCs w:val="22"/>
          <w:lang w:eastAsia="ru-RU"/>
        </w:rPr>
        <w:t xml:space="preserve"> район</w:t>
      </w:r>
    </w:p>
    <w:p w:rsidR="00AE3897" w:rsidRPr="00B93D93" w:rsidRDefault="00DD7E12" w:rsidP="00B93D93">
      <w:pPr>
        <w:pStyle w:val="a5"/>
        <w:jc w:val="right"/>
        <w:rPr>
          <w:w w:val="100"/>
          <w:sz w:val="22"/>
          <w:szCs w:val="22"/>
          <w:lang w:eastAsia="ru-RU"/>
        </w:rPr>
      </w:pPr>
      <w:r>
        <w:rPr>
          <w:w w:val="100"/>
          <w:sz w:val="22"/>
          <w:szCs w:val="22"/>
          <w:lang w:eastAsia="ru-RU"/>
        </w:rPr>
        <w:t>Республики Башкортостан</w:t>
      </w:r>
      <w:r w:rsidR="00AE3897" w:rsidRPr="00B93D93">
        <w:rPr>
          <w:w w:val="100"/>
          <w:sz w:val="22"/>
          <w:szCs w:val="22"/>
          <w:lang w:eastAsia="ru-RU"/>
        </w:rPr>
        <w:t xml:space="preserve"> </w:t>
      </w:r>
    </w:p>
    <w:p w:rsidR="00AE3897" w:rsidRPr="00B93D93" w:rsidRDefault="00AE3897" w:rsidP="00B93D93">
      <w:pPr>
        <w:pStyle w:val="a5"/>
        <w:jc w:val="right"/>
        <w:rPr>
          <w:w w:val="100"/>
          <w:sz w:val="22"/>
          <w:szCs w:val="22"/>
          <w:lang w:eastAsia="ru-RU"/>
        </w:rPr>
      </w:pPr>
      <w:r w:rsidRPr="00B93D93">
        <w:rPr>
          <w:w w:val="100"/>
          <w:sz w:val="22"/>
          <w:szCs w:val="22"/>
          <w:lang w:eastAsia="ru-RU"/>
        </w:rPr>
        <w:t>от _</w:t>
      </w:r>
      <w:r w:rsidR="00661149">
        <w:rPr>
          <w:w w:val="100"/>
          <w:sz w:val="22"/>
          <w:szCs w:val="22"/>
          <w:u w:val="single"/>
          <w:lang w:eastAsia="ru-RU"/>
        </w:rPr>
        <w:t>25 июня 2014 г.</w:t>
      </w:r>
      <w:r w:rsidRPr="00B93D93">
        <w:rPr>
          <w:w w:val="100"/>
          <w:sz w:val="22"/>
          <w:szCs w:val="22"/>
          <w:lang w:eastAsia="ru-RU"/>
        </w:rPr>
        <w:t xml:space="preserve"> № _</w:t>
      </w:r>
      <w:r w:rsidR="00661149">
        <w:rPr>
          <w:w w:val="100"/>
          <w:sz w:val="22"/>
          <w:szCs w:val="22"/>
          <w:u w:val="single"/>
          <w:lang w:eastAsia="ru-RU"/>
        </w:rPr>
        <w:t>1432</w:t>
      </w:r>
      <w:r w:rsidRPr="00B93D93">
        <w:rPr>
          <w:w w:val="100"/>
          <w:sz w:val="22"/>
          <w:szCs w:val="22"/>
          <w:lang w:eastAsia="ru-RU"/>
        </w:rPr>
        <w:t xml:space="preserve"> </w:t>
      </w:r>
    </w:p>
    <w:p w:rsidR="00AE3897" w:rsidRPr="00DD7E12" w:rsidRDefault="00AE3897" w:rsidP="00DD7E12">
      <w:pPr>
        <w:pStyle w:val="a5"/>
        <w:jc w:val="center"/>
        <w:rPr>
          <w:w w:val="100"/>
          <w:sz w:val="24"/>
          <w:szCs w:val="24"/>
          <w:lang w:eastAsia="ru-RU"/>
        </w:rPr>
      </w:pPr>
      <w:r w:rsidRPr="00DD7E12">
        <w:rPr>
          <w:w w:val="100"/>
          <w:sz w:val="24"/>
          <w:szCs w:val="24"/>
          <w:lang w:eastAsia="ru-RU"/>
        </w:rPr>
        <w:t>ПОРЯДОК</w:t>
      </w:r>
    </w:p>
    <w:p w:rsidR="00AE3897" w:rsidRPr="00DD7E12" w:rsidRDefault="00AE3897" w:rsidP="00DD7E12">
      <w:pPr>
        <w:pStyle w:val="a5"/>
        <w:jc w:val="center"/>
        <w:rPr>
          <w:w w:val="100"/>
          <w:sz w:val="24"/>
          <w:szCs w:val="24"/>
          <w:lang w:eastAsia="ru-RU"/>
        </w:rPr>
      </w:pPr>
      <w:r w:rsidRPr="00DD7E12">
        <w:rPr>
          <w:w w:val="100"/>
          <w:sz w:val="24"/>
          <w:szCs w:val="24"/>
          <w:lang w:eastAsia="ru-RU"/>
        </w:rPr>
        <w:t>осуществления органом внутреннего муниципального</w:t>
      </w:r>
    </w:p>
    <w:p w:rsidR="00AE3897" w:rsidRPr="00DD7E12" w:rsidRDefault="00AE3897" w:rsidP="00DD7E12">
      <w:pPr>
        <w:pStyle w:val="a5"/>
        <w:jc w:val="center"/>
        <w:rPr>
          <w:w w:val="100"/>
          <w:sz w:val="24"/>
          <w:szCs w:val="24"/>
          <w:lang w:eastAsia="ru-RU"/>
        </w:rPr>
      </w:pPr>
      <w:r w:rsidRPr="00DD7E12">
        <w:rPr>
          <w:w w:val="100"/>
          <w:sz w:val="24"/>
          <w:szCs w:val="24"/>
          <w:lang w:eastAsia="ru-RU"/>
        </w:rPr>
        <w:t>финансового контроля полномочий по контролю</w:t>
      </w:r>
    </w:p>
    <w:p w:rsidR="00AE3897" w:rsidRPr="00DD7E12" w:rsidRDefault="00AE3897" w:rsidP="00DD7E12">
      <w:pPr>
        <w:pStyle w:val="a5"/>
        <w:jc w:val="center"/>
        <w:rPr>
          <w:w w:val="100"/>
          <w:sz w:val="24"/>
          <w:szCs w:val="24"/>
          <w:lang w:eastAsia="ru-RU"/>
        </w:rPr>
      </w:pPr>
      <w:r w:rsidRPr="00DD7E12">
        <w:rPr>
          <w:w w:val="100"/>
          <w:sz w:val="24"/>
          <w:szCs w:val="24"/>
          <w:lang w:eastAsia="ru-RU"/>
        </w:rPr>
        <w:t>в финансово-бюджетной сфере</w:t>
      </w:r>
      <w:r w:rsidR="00DD7E12">
        <w:rPr>
          <w:w w:val="100"/>
          <w:sz w:val="24"/>
          <w:szCs w:val="24"/>
          <w:lang w:eastAsia="ru-RU"/>
        </w:rPr>
        <w:t xml:space="preserve"> в муниципальном районе </w:t>
      </w:r>
      <w:proofErr w:type="spellStart"/>
      <w:r w:rsidR="00DD7E12">
        <w:rPr>
          <w:w w:val="100"/>
          <w:sz w:val="24"/>
          <w:szCs w:val="24"/>
          <w:lang w:eastAsia="ru-RU"/>
        </w:rPr>
        <w:t>Нуримановский</w:t>
      </w:r>
      <w:proofErr w:type="spellEnd"/>
      <w:r w:rsidR="00DD7E12">
        <w:rPr>
          <w:w w:val="100"/>
          <w:sz w:val="24"/>
          <w:szCs w:val="24"/>
          <w:lang w:eastAsia="ru-RU"/>
        </w:rPr>
        <w:t xml:space="preserve"> район Республики Башкортостан</w:t>
      </w:r>
    </w:p>
    <w:p w:rsidR="00AE3897" w:rsidRPr="00AE3897" w:rsidRDefault="00AE3897" w:rsidP="00D14B4F">
      <w:pPr>
        <w:spacing w:before="100" w:beforeAutospacing="1" w:after="100" w:afterAutospacing="1"/>
        <w:jc w:val="center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1.Общие положения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1.1. 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Настоящий Порядок определяет порядок осуществления органом муниципального финансового контроля, являющимся органом (должностными лицами) администрации </w:t>
      </w:r>
      <w:r w:rsidR="00DD7E12">
        <w:rPr>
          <w:rFonts w:eastAsia="Times New Roman"/>
          <w:w w:val="1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DD7E12">
        <w:rPr>
          <w:rFonts w:eastAsia="Times New Roman"/>
          <w:w w:val="100"/>
          <w:sz w:val="24"/>
          <w:szCs w:val="24"/>
          <w:lang w:eastAsia="ru-RU"/>
        </w:rPr>
        <w:t>Нуримановский</w:t>
      </w:r>
      <w:proofErr w:type="spellEnd"/>
      <w:r w:rsidR="00DD7E12">
        <w:rPr>
          <w:rFonts w:eastAsia="Times New Roman"/>
          <w:w w:val="100"/>
          <w:sz w:val="24"/>
          <w:szCs w:val="24"/>
          <w:lang w:eastAsia="ru-RU"/>
        </w:rPr>
        <w:t xml:space="preserve"> район Республики Башкорт</w:t>
      </w:r>
      <w:r w:rsidR="000277CC">
        <w:rPr>
          <w:rFonts w:eastAsia="Times New Roman"/>
          <w:w w:val="100"/>
          <w:sz w:val="24"/>
          <w:szCs w:val="24"/>
          <w:lang w:eastAsia="ru-RU"/>
        </w:rPr>
        <w:t>о</w:t>
      </w:r>
      <w:r w:rsidR="00DD7E12">
        <w:rPr>
          <w:rFonts w:eastAsia="Times New Roman"/>
          <w:w w:val="100"/>
          <w:sz w:val="24"/>
          <w:szCs w:val="24"/>
          <w:lang w:eastAsia="ru-RU"/>
        </w:rPr>
        <w:t>стан</w:t>
      </w:r>
      <w:r w:rsidRPr="00AE3897">
        <w:rPr>
          <w:rFonts w:eastAsia="Times New Roman"/>
          <w:w w:val="100"/>
          <w:sz w:val="24"/>
          <w:szCs w:val="24"/>
          <w:lang w:eastAsia="ru-RU"/>
        </w:rPr>
        <w:t>, полномочий по контролю в финансово-бюджетной сфере (далее - деятельность по контролю) во исполнение части 3 статьи 269.2 Бюджетного кодекса Российской Федерации и статьи 99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и муниципальных нужд» (далее - Федеральный закон о контрактной системе).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1.2. Понятия и термины, используемые в настоящем Порядке, применяются в значениях, определенных Бюджетным</w:t>
      </w:r>
      <w:r w:rsidR="00DD7E12">
        <w:rPr>
          <w:rFonts w:eastAsia="Times New Roman"/>
          <w:w w:val="100"/>
          <w:sz w:val="24"/>
          <w:szCs w:val="24"/>
          <w:lang w:eastAsia="ru-RU"/>
        </w:rPr>
        <w:t xml:space="preserve"> кодексом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Российской Федерации и Федеральным</w:t>
      </w:r>
      <w:r w:rsidR="00DD7E12">
        <w:rPr>
          <w:rFonts w:eastAsia="Times New Roman"/>
          <w:w w:val="100"/>
          <w:sz w:val="24"/>
          <w:szCs w:val="24"/>
          <w:lang w:eastAsia="ru-RU"/>
        </w:rPr>
        <w:t xml:space="preserve"> законом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о контрактной системе.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1.3. Внутренний муниципальный финансовый контроль осуществляется </w:t>
      </w:r>
      <w:r w:rsidR="00DD7E12">
        <w:rPr>
          <w:rFonts w:eastAsia="Times New Roman"/>
          <w:w w:val="100"/>
          <w:sz w:val="24"/>
          <w:szCs w:val="24"/>
          <w:lang w:eastAsia="ru-RU"/>
        </w:rPr>
        <w:t xml:space="preserve">Финансовым управлением Администрации муниципального района </w:t>
      </w:r>
      <w:proofErr w:type="spellStart"/>
      <w:r w:rsidR="00DD7E12">
        <w:rPr>
          <w:rFonts w:eastAsia="Times New Roman"/>
          <w:w w:val="100"/>
          <w:sz w:val="24"/>
          <w:szCs w:val="24"/>
          <w:lang w:eastAsia="ru-RU"/>
        </w:rPr>
        <w:t>Нуримановский</w:t>
      </w:r>
      <w:proofErr w:type="spellEnd"/>
      <w:r w:rsidR="00DD7E12">
        <w:rPr>
          <w:rFonts w:eastAsia="Times New Roman"/>
          <w:w w:val="100"/>
          <w:sz w:val="24"/>
          <w:szCs w:val="24"/>
          <w:lang w:eastAsia="ru-RU"/>
        </w:rPr>
        <w:t xml:space="preserve"> район Республики Башкортостан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(далее - орган внутреннего муниципального финансового контроля).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1.5. 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1.6. Плановые контрольные мероприятия осуществляются в соответствии с планом контрольных мероприятий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>.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1.7. Основанием для осуществления внеплановых контрольных мероприятий является: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поручение  главы администрации </w:t>
      </w:r>
      <w:r w:rsidR="00061E06">
        <w:rPr>
          <w:rFonts w:eastAsia="Times New Roman"/>
          <w:w w:val="100"/>
          <w:sz w:val="24"/>
          <w:szCs w:val="24"/>
          <w:lang w:eastAsia="ru-RU"/>
        </w:rPr>
        <w:t>муниципального района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>,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его заместителей;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поступление депутатских запросов;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lastRenderedPageBreak/>
        <w:t xml:space="preserve"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истечение срока исполнения ранее выданных представлений и (или) предписаний.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1.8. Орган</w:t>
      </w:r>
      <w:r w:rsidR="00061E06">
        <w:rPr>
          <w:rFonts w:eastAsia="Times New Roman"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внутреннего муниципального финансового контроля при осуществлении деятельности по контролю в финансово-бюджетной сфере осуществляет: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а) полномочия по внутреннему муниципальному финансовому контролю в сфере бюджетных правоотношений;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1.9. Объектами контроля в финансово-бюджетной сфере являются: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а) главные распорядители (распорядители, получатели) средств местного</w:t>
      </w:r>
      <w:r w:rsidR="00061E06">
        <w:rPr>
          <w:rFonts w:eastAsia="Times New Roman"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 </w:t>
      </w:r>
      <w:proofErr w:type="gramEnd"/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в) муниципальные учреждения;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г) муниципальные унитарные предприятия;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proofErr w:type="spellStart"/>
      <w:r w:rsidRPr="00AE3897">
        <w:rPr>
          <w:rFonts w:eastAsia="Times New Roman"/>
          <w:w w:val="100"/>
          <w:sz w:val="24"/>
          <w:szCs w:val="24"/>
          <w:lang w:eastAsia="ru-RU"/>
        </w:rPr>
        <w:t>д</w:t>
      </w:r>
      <w:proofErr w:type="spell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) хозяйственные товарищества и общества с участием </w:t>
      </w:r>
      <w:r w:rsidR="00061E06">
        <w:rPr>
          <w:rFonts w:eastAsia="Times New Roman"/>
          <w:w w:val="1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061E06">
        <w:rPr>
          <w:rFonts w:eastAsia="Times New Roman"/>
          <w:w w:val="100"/>
          <w:sz w:val="24"/>
          <w:szCs w:val="24"/>
          <w:lang w:eastAsia="ru-RU"/>
        </w:rPr>
        <w:t>Нуримановский</w:t>
      </w:r>
      <w:proofErr w:type="spellEnd"/>
      <w:r w:rsidR="00061E06">
        <w:rPr>
          <w:rFonts w:eastAsia="Times New Roman"/>
          <w:w w:val="100"/>
          <w:sz w:val="24"/>
          <w:szCs w:val="24"/>
          <w:lang w:eastAsia="ru-RU"/>
        </w:rPr>
        <w:t xml:space="preserve"> район Республики Башкорт</w:t>
      </w:r>
      <w:r w:rsidR="0035670A">
        <w:rPr>
          <w:rFonts w:eastAsia="Times New Roman"/>
          <w:w w:val="100"/>
          <w:sz w:val="24"/>
          <w:szCs w:val="24"/>
          <w:lang w:eastAsia="ru-RU"/>
        </w:rPr>
        <w:t>о</w:t>
      </w:r>
      <w:r w:rsidR="00061E06">
        <w:rPr>
          <w:rFonts w:eastAsia="Times New Roman"/>
          <w:w w:val="100"/>
          <w:sz w:val="24"/>
          <w:szCs w:val="24"/>
          <w:lang w:eastAsia="ru-RU"/>
        </w:rPr>
        <w:t>стан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е) юридические лица (за исключением муниципальных учреждений, муниципальных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бюджета, договоров (соглашений) о предоставлении муниципальных гарантий;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lastRenderedPageBreak/>
        <w:t xml:space="preserve"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 </w:t>
      </w:r>
    </w:p>
    <w:p w:rsidR="00AE3897" w:rsidRPr="00AE3897" w:rsidRDefault="00AE3897" w:rsidP="00D14B4F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proofErr w:type="spellStart"/>
      <w:r w:rsidRPr="00AE3897">
        <w:rPr>
          <w:rFonts w:eastAsia="Times New Roman"/>
          <w:w w:val="100"/>
          <w:sz w:val="24"/>
          <w:szCs w:val="24"/>
          <w:lang w:eastAsia="ru-RU"/>
        </w:rPr>
        <w:t>з</w:t>
      </w:r>
      <w:proofErr w:type="spell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)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1.10. Предметом деятельности по контролю является соблюдение объектами контроля: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1.11.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</w:t>
      </w:r>
      <w:r w:rsidR="00537D75">
        <w:rPr>
          <w:rFonts w:eastAsia="Times New Roman"/>
          <w:w w:val="100"/>
          <w:sz w:val="24"/>
          <w:szCs w:val="24"/>
          <w:lang w:eastAsia="ru-RU"/>
        </w:rPr>
        <w:t xml:space="preserve"> подпунктами «а» и «б» пункта 1.8 настоящего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Порядка. </w:t>
      </w:r>
    </w:p>
    <w:p w:rsidR="00AE3897" w:rsidRPr="00252651" w:rsidRDefault="00AE3897" w:rsidP="004E3A0A">
      <w:pPr>
        <w:pStyle w:val="af5"/>
        <w:ind w:firstLine="708"/>
        <w:jc w:val="both"/>
      </w:pPr>
      <w:r w:rsidRPr="00AE3897">
        <w:t>1.12.</w:t>
      </w:r>
      <w:r w:rsidR="00537D75" w:rsidRPr="00252651">
        <w:t xml:space="preserve"> </w:t>
      </w:r>
      <w:r w:rsidRPr="00AE3897">
        <w:t xml:space="preserve"> Должностными лицами, уполномоченными принимать решения о</w:t>
      </w:r>
      <w:r w:rsidR="00537D75" w:rsidRPr="00252651">
        <w:t xml:space="preserve"> </w:t>
      </w:r>
      <w:r w:rsidRPr="00AE3897">
        <w:t xml:space="preserve">проведении проверок, ревизий и обследований, о периодичности их проведения, являются: </w:t>
      </w:r>
    </w:p>
    <w:p w:rsidR="00252651" w:rsidRDefault="00252651" w:rsidP="00252651">
      <w:pPr>
        <w:pStyle w:val="af5"/>
        <w:ind w:firstLine="708"/>
        <w:jc w:val="both"/>
      </w:pPr>
      <w:r>
        <w:t>а) руководитель органа внутреннего муниципального финансового контроля;</w:t>
      </w:r>
    </w:p>
    <w:p w:rsidR="00252651" w:rsidRDefault="00252651" w:rsidP="00252651">
      <w:pPr>
        <w:pStyle w:val="af5"/>
        <w:ind w:firstLine="708"/>
        <w:jc w:val="both"/>
      </w:pPr>
      <w:r>
        <w:t>б) заместитель руководителя органа внутреннего муниципального финансового контроля.</w:t>
      </w:r>
    </w:p>
    <w:p w:rsid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1.13. Должностными лицами органа внутреннего муниципального финансового контроля, осуществляющими контроль в финансово-бюджетной сфере, являются: </w:t>
      </w:r>
    </w:p>
    <w:p w:rsidR="0035670A" w:rsidRDefault="0035670A" w:rsidP="004E3A0A">
      <w:pPr>
        <w:pStyle w:val="af5"/>
        <w:ind w:firstLine="708"/>
        <w:jc w:val="both"/>
      </w:pPr>
      <w:r>
        <w:t>а) руководитель органа внутреннего муниципального финансового контроля;</w:t>
      </w:r>
    </w:p>
    <w:p w:rsidR="0035670A" w:rsidRDefault="0035670A" w:rsidP="004E3A0A">
      <w:pPr>
        <w:pStyle w:val="af5"/>
        <w:ind w:firstLine="708"/>
        <w:jc w:val="both"/>
      </w:pPr>
      <w:r>
        <w:t>б) заместитель руководителя органа внутреннего муниципального финансового контроля;</w:t>
      </w:r>
    </w:p>
    <w:p w:rsidR="0035670A" w:rsidRDefault="0035670A" w:rsidP="004E3A0A">
      <w:pPr>
        <w:pStyle w:val="af5"/>
        <w:ind w:firstLine="708"/>
        <w:jc w:val="both"/>
      </w:pPr>
      <w:r>
        <w:t>в) руководитель структурного подразделения органа внутреннего муниципального финансового контроля, ответственный за организацию осуществления контрольных мероприятий;</w:t>
      </w:r>
    </w:p>
    <w:p w:rsidR="0035670A" w:rsidRDefault="0035670A" w:rsidP="004E3A0A">
      <w:pPr>
        <w:pStyle w:val="af5"/>
        <w:ind w:firstLine="708"/>
        <w:jc w:val="both"/>
      </w:pPr>
      <w:r>
        <w:lastRenderedPageBreak/>
        <w:t>г) муниципальные служащие органа внутреннего муниципального финансового контроля, уполномоченные на участие в проведении контрольных мероприятий в соответствии с приказом органа внутреннего муниципального финансового контроля;</w:t>
      </w:r>
    </w:p>
    <w:p w:rsidR="0035670A" w:rsidRDefault="0035670A" w:rsidP="004E3A0A">
      <w:pPr>
        <w:pStyle w:val="af5"/>
        <w:ind w:firstLine="708"/>
        <w:jc w:val="both"/>
      </w:pPr>
      <w:proofErr w:type="spellStart"/>
      <w:proofErr w:type="gramStart"/>
      <w:r>
        <w:t>д</w:t>
      </w:r>
      <w:proofErr w:type="spellEnd"/>
      <w:r>
        <w:t>) муниципальный служащий органа внутреннего муниципального финансового контроля, уполномоченный на осуществление производств по делам об административных правонарушениях, на обращение в арбитражный суд с исковыми заявлениями о возмещении ущерба, причиненного муниципальному району нарушением бюджетного законодательства Российской Федерации и иных нормативных правовых актов, регулирующих бюджетные правоотношения, защищать интересы  муниципального района по этому исковому заявлению в арбитражном суде.</w:t>
      </w:r>
      <w:proofErr w:type="gramEnd"/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1.14. Должностные лица, указанные в</w:t>
      </w:r>
      <w:r w:rsidR="0035670A">
        <w:rPr>
          <w:rFonts w:eastAsia="Times New Roman"/>
          <w:w w:val="100"/>
          <w:sz w:val="24"/>
          <w:szCs w:val="24"/>
          <w:lang w:eastAsia="ru-RU"/>
        </w:rPr>
        <w:t xml:space="preserve"> пункте 1.13.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 настоящего Порядка, имеют право: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  <w:proofErr w:type="gramEnd"/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б) при осуществлении плановых и внеплановых выездных проверок (ревизий) беспрепятственно по предъявлении служебных удостоверений и копии приказа </w:t>
      </w:r>
      <w:r w:rsidRPr="0035670A">
        <w:rPr>
          <w:rFonts w:eastAsia="Times New Roman"/>
          <w:iCs/>
          <w:w w:val="100"/>
          <w:sz w:val="24"/>
          <w:szCs w:val="24"/>
          <w:lang w:eastAsia="ru-RU"/>
        </w:rPr>
        <w:t>(распоряжения)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в) 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г) выдавать представления, предписания об устранении выявленных нарушений в случаях, предусмотренных законодательством Российской Федерации;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proofErr w:type="spellStart"/>
      <w:r w:rsidRPr="00AE3897">
        <w:rPr>
          <w:rFonts w:eastAsia="Times New Roman"/>
          <w:w w:val="100"/>
          <w:sz w:val="24"/>
          <w:szCs w:val="24"/>
          <w:lang w:eastAsia="ru-RU"/>
        </w:rPr>
        <w:t>д</w:t>
      </w:r>
      <w:proofErr w:type="spell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) направлять уведомления о применении бюджетных мер принуждения в случаях, предусмотренных бюджетным законодательством Российской Федерации; </w:t>
      </w:r>
    </w:p>
    <w:p w:rsidR="00390141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принимать меры по их предотвращению</w:t>
      </w:r>
      <w:r w:rsidR="00390141">
        <w:rPr>
          <w:rFonts w:eastAsia="Times New Roman"/>
          <w:w w:val="100"/>
          <w:sz w:val="24"/>
          <w:szCs w:val="24"/>
          <w:lang w:eastAsia="ru-RU"/>
        </w:rPr>
        <w:t>;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1.15. Орган внутреннего муниципального финансового контроля 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вправе: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обращаться в суд, арбитражный суд с исками о признании осуществленных закупок недействительными в соответствии с Гражданским</w:t>
      </w:r>
      <w:r w:rsidR="00390141">
        <w:rPr>
          <w:rFonts w:eastAsia="Times New Roman"/>
          <w:w w:val="100"/>
          <w:sz w:val="24"/>
          <w:szCs w:val="24"/>
          <w:lang w:eastAsia="ru-RU"/>
        </w:rPr>
        <w:t xml:space="preserve"> кодексом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Российской Федерации.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1.16. Должностные лица, указанные в</w:t>
      </w:r>
      <w:r w:rsidR="00CE1CD9">
        <w:rPr>
          <w:rFonts w:eastAsia="Times New Roman"/>
          <w:w w:val="100"/>
          <w:sz w:val="24"/>
          <w:szCs w:val="24"/>
          <w:lang w:eastAsia="ru-RU"/>
        </w:rPr>
        <w:t xml:space="preserve"> пункте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1.13. настоящего Порядка, обязаны: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lastRenderedPageBreak/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б) соблюдать требования нормативных правовых актов в установленной сфере деятельности;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в) проводить контрольные мероприятия в соответствии с приказом органа</w:t>
      </w:r>
      <w:r w:rsidR="00CE1CD9">
        <w:rPr>
          <w:rFonts w:eastAsia="Times New Roman"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>внутреннего муниципального финансового контроля</w:t>
      </w:r>
      <w:r w:rsidR="00CE1CD9">
        <w:rPr>
          <w:rFonts w:eastAsia="Times New Roman"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о проведении контрольного мероприятия;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приказа  и удостоверением на проведение выездной проверки (ревизии), с приказом 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proofErr w:type="spellStart"/>
      <w:r w:rsidRPr="00AE3897">
        <w:rPr>
          <w:rFonts w:eastAsia="Times New Roman"/>
          <w:w w:val="100"/>
          <w:sz w:val="24"/>
          <w:szCs w:val="24"/>
          <w:lang w:eastAsia="ru-RU"/>
        </w:rPr>
        <w:t>д</w:t>
      </w:r>
      <w:proofErr w:type="spellEnd"/>
      <w:r w:rsidRPr="00AE3897">
        <w:rPr>
          <w:rFonts w:eastAsia="Times New Roman"/>
          <w:w w:val="100"/>
          <w:sz w:val="24"/>
          <w:szCs w:val="24"/>
          <w:lang w:eastAsia="ru-RU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</w:t>
      </w:r>
      <w:r w:rsidR="00CE1CD9">
        <w:rPr>
          <w:rFonts w:eastAsia="Times New Roman"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 течение трех рабочих дней со дня выявления такого факта.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1.17. Должностные лица органа внутреннего муниципального финансового контроля </w:t>
      </w:r>
      <w:r w:rsidRPr="00CE1CD9">
        <w:rPr>
          <w:rFonts w:eastAsia="Times New Roman"/>
          <w:iCs/>
          <w:w w:val="100"/>
          <w:sz w:val="24"/>
          <w:szCs w:val="24"/>
          <w:lang w:eastAsia="ru-RU"/>
        </w:rPr>
        <w:t>(далее – уполномоченные должностные лица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)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1.18. 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  <w:proofErr w:type="gramEnd"/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1.19. Срок представления информации, документов и материалов устанавливается в запросе и исчисляется 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с даты получения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запроса. При этом такой срок составляет не менее 3 рабочих дней.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1.20.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1.21.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1.22.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</w:t>
      </w:r>
      <w:r w:rsidRPr="00AE3897">
        <w:rPr>
          <w:rFonts w:eastAsia="Times New Roman"/>
          <w:w w:val="100"/>
          <w:sz w:val="24"/>
          <w:szCs w:val="24"/>
          <w:lang w:eastAsia="ru-RU"/>
        </w:rPr>
        <w:lastRenderedPageBreak/>
        <w:t xml:space="preserve">целях установления и (или) подтверждения фактов, связанных с деятельностью объекта контроля.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1.23.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1.24.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органа внутреннего муниципального финансового контроля.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1.25. Обследования могут проводиться в рамках камеральных и выездных проверок (ревизий) в соответствии с настоящим Порядком.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1.26. 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Сроки и последовательность проведения административных процедур при осуществлении контрольных мероприятий, порядок составления и представления удостоверений на проведение выездной проверки (ревизии), а также ответственность должностных лиц, уполномоченных на проведение контрольных мероприятий, устанавливаются административным регламентом исполнения муниципальной функции по контролю в финансово-бюджетной сфере, утверждаемым постановлением администрации</w:t>
      </w:r>
      <w:r w:rsidR="00D15CF1">
        <w:rPr>
          <w:rFonts w:eastAsia="Times New Roman"/>
          <w:w w:val="1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D15CF1">
        <w:rPr>
          <w:rFonts w:eastAsia="Times New Roman"/>
          <w:w w:val="100"/>
          <w:sz w:val="24"/>
          <w:szCs w:val="24"/>
          <w:lang w:eastAsia="ru-RU"/>
        </w:rPr>
        <w:t>Нуримановский</w:t>
      </w:r>
      <w:proofErr w:type="spellEnd"/>
      <w:r w:rsidR="00D15CF1">
        <w:rPr>
          <w:rFonts w:eastAsia="Times New Roman"/>
          <w:w w:val="100"/>
          <w:sz w:val="24"/>
          <w:szCs w:val="24"/>
          <w:lang w:eastAsia="ru-RU"/>
        </w:rPr>
        <w:t xml:space="preserve"> район Республики Башкортостан от 29 декабря 2012 года № 2449 «Об утверждении Административного регламента</w:t>
      </w:r>
      <w:proofErr w:type="gramEnd"/>
      <w:r w:rsidR="00D15CF1">
        <w:rPr>
          <w:rFonts w:eastAsia="Times New Roman"/>
          <w:w w:val="100"/>
          <w:sz w:val="24"/>
          <w:szCs w:val="24"/>
          <w:lang w:eastAsia="ru-RU"/>
        </w:rPr>
        <w:t xml:space="preserve"> исполнения Финансовым управлением администрации муниципального района </w:t>
      </w:r>
      <w:proofErr w:type="spellStart"/>
      <w:r w:rsidR="00D15CF1">
        <w:rPr>
          <w:rFonts w:eastAsia="Times New Roman"/>
          <w:w w:val="100"/>
          <w:sz w:val="24"/>
          <w:szCs w:val="24"/>
          <w:lang w:eastAsia="ru-RU"/>
        </w:rPr>
        <w:t>Нуримановский</w:t>
      </w:r>
      <w:proofErr w:type="spellEnd"/>
      <w:r w:rsidR="00D15CF1">
        <w:rPr>
          <w:rFonts w:eastAsia="Times New Roman"/>
          <w:w w:val="100"/>
          <w:sz w:val="24"/>
          <w:szCs w:val="24"/>
          <w:lang w:eastAsia="ru-RU"/>
        </w:rPr>
        <w:t xml:space="preserve"> район Республики Башкортостан муниципальной функции по осуществлению финансового ко</w:t>
      </w:r>
      <w:r w:rsidR="00205F6C">
        <w:rPr>
          <w:rFonts w:eastAsia="Times New Roman"/>
          <w:w w:val="100"/>
          <w:sz w:val="24"/>
          <w:szCs w:val="24"/>
          <w:lang w:eastAsia="ru-RU"/>
        </w:rPr>
        <w:t>н</w:t>
      </w:r>
      <w:r w:rsidR="00D15CF1">
        <w:rPr>
          <w:rFonts w:eastAsia="Times New Roman"/>
          <w:w w:val="100"/>
          <w:sz w:val="24"/>
          <w:szCs w:val="24"/>
          <w:lang w:eastAsia="ru-RU"/>
        </w:rPr>
        <w:t>троля»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>.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1.27. Руководитель органа внутреннего муниципального финансового контроля  в целях реализации положений настоящего Порядка утверждает правовые акты, устанавливающие распределение обязанностей, полномочий и ответственность структурных подразделений (должностных лиц), уполномоченных на проведение контроля в финансово-бюджетной сфере. Указанные акты должны обеспечивать исключение дублирования функций структурных подразделений (должностных лиц), а также условий для возникновения конфликта интересов. </w:t>
      </w:r>
    </w:p>
    <w:p w:rsidR="00AE3897" w:rsidRPr="00AE3897" w:rsidRDefault="00AE3897" w:rsidP="004E3A0A">
      <w:pPr>
        <w:spacing w:before="100" w:beforeAutospacing="1" w:after="100" w:afterAutospacing="1"/>
        <w:jc w:val="center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2. Требования к планированию деятельности по контролю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2.1. Планирование контрольной деятельности осуществляется путем составления и утверждения плана контрольных мероприятий  на следующий календарный год, который утверждается приказом органа внутреннего муниципального финансового контроля  не позднее </w:t>
      </w:r>
      <w:r w:rsidR="00205F6C">
        <w:rPr>
          <w:rFonts w:eastAsia="Times New Roman"/>
          <w:w w:val="100"/>
          <w:sz w:val="24"/>
          <w:szCs w:val="24"/>
          <w:lang w:eastAsia="ru-RU"/>
        </w:rPr>
        <w:t xml:space="preserve">10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декабря текущего календарного года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>.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2.2. План контрольных мероприятий составляется с учетом проведенных проверок контрольно-счетного органа муниципального </w:t>
      </w:r>
      <w:r w:rsidR="00A541C1">
        <w:rPr>
          <w:rFonts w:eastAsia="Times New Roman"/>
          <w:w w:val="100"/>
          <w:sz w:val="24"/>
          <w:szCs w:val="24"/>
          <w:lang w:eastAsia="ru-RU"/>
        </w:rPr>
        <w:t>района</w:t>
      </w:r>
      <w:r w:rsidRPr="00AE3897">
        <w:rPr>
          <w:rFonts w:eastAsia="Times New Roman"/>
          <w:w w:val="100"/>
          <w:sz w:val="24"/>
          <w:szCs w:val="24"/>
          <w:lang w:eastAsia="ru-RU"/>
        </w:rPr>
        <w:t>, анализа контрольной деятельности за прошедший период</w:t>
      </w:r>
      <w:r w:rsidR="00A541C1">
        <w:rPr>
          <w:rFonts w:eastAsia="Times New Roman"/>
          <w:w w:val="100"/>
          <w:sz w:val="24"/>
          <w:szCs w:val="24"/>
          <w:lang w:eastAsia="ru-RU"/>
        </w:rPr>
        <w:t>.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Составление плана контрольных мероприятий осуществляется с соблюдением следующих условий: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lastRenderedPageBreak/>
        <w:t xml:space="preserve">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ы(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последние 3-5 лет).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2.3. Отбор контрольных мероприятий осуществляется исходя из следующих критериев: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 </w:t>
      </w:r>
    </w:p>
    <w:p w:rsidR="00A541C1" w:rsidRDefault="00AE3897" w:rsidP="004E3A0A">
      <w:pPr>
        <w:pStyle w:val="af5"/>
        <w:ind w:firstLine="708"/>
        <w:jc w:val="both"/>
      </w:pPr>
      <w:r w:rsidRPr="00AE3897">
        <w:t xml:space="preserve">г) </w:t>
      </w:r>
      <w:r w:rsidR="00A541C1">
        <w:t>информация о наличии признаков нарушений в финансово-бюджетной сфере в отношении объекта контроля, от органов внутреннего муниципального финансового контроля муниципальных образований муниципального района, в отношении средств районного бюджета,</w:t>
      </w:r>
      <w:r w:rsidR="00A541C1" w:rsidRPr="00A541C1">
        <w:t xml:space="preserve"> </w:t>
      </w:r>
      <w:r w:rsidR="00A541C1" w:rsidRPr="00AE3897">
        <w:t>главных администраторов доходов местного бюджета,</w:t>
      </w:r>
      <w:r w:rsidR="00A541C1">
        <w:t xml:space="preserve"> а также по результатам анализа данных единой информационной системы в сфере закупок.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2.5. Формирование плана контрольных мероприятий осуществляется с учетом информации о планируемых (проводимых) контрольно-счетным органом</w:t>
      </w:r>
      <w:r w:rsidR="007E559B">
        <w:rPr>
          <w:rFonts w:eastAsia="Times New Roman"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муниципального </w:t>
      </w:r>
      <w:r w:rsidR="007E559B">
        <w:rPr>
          <w:rFonts w:eastAsia="Times New Roman"/>
          <w:w w:val="100"/>
          <w:sz w:val="24"/>
          <w:szCs w:val="24"/>
          <w:lang w:eastAsia="ru-RU"/>
        </w:rPr>
        <w:t>района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идентичных контрольных мероприятиях в целях исключения дублирования деятельности по контролю.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>.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2.6. Проверяемый период при проведении плановых контрольных мероприятий определяется исходя из задач контрольного мероприятия.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начала и сроки проведения контрольного мероприятия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>.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lastRenderedPageBreak/>
        <w:t xml:space="preserve">2.8. Внесение изменений в план контрольных мероприятий допускается не 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позднее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приказом органа внутреннего муниципального финансового контроля.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2.9.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администрации </w:t>
      </w:r>
      <w:r w:rsidR="007E559B">
        <w:rPr>
          <w:rFonts w:eastAsia="Times New Roman"/>
          <w:w w:val="1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7E559B">
        <w:rPr>
          <w:rFonts w:eastAsia="Times New Roman"/>
          <w:w w:val="100"/>
          <w:sz w:val="24"/>
          <w:szCs w:val="24"/>
          <w:lang w:eastAsia="ru-RU"/>
        </w:rPr>
        <w:t>Нуримановский</w:t>
      </w:r>
      <w:proofErr w:type="spellEnd"/>
      <w:r w:rsidR="007E559B">
        <w:rPr>
          <w:rFonts w:eastAsia="Times New Roman"/>
          <w:w w:val="100"/>
          <w:sz w:val="24"/>
          <w:szCs w:val="24"/>
          <w:lang w:eastAsia="ru-RU"/>
        </w:rPr>
        <w:t xml:space="preserve"> район Республики Башкортостан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 информационно-телекоммуникационной сети «Интернет» не позднее трех рабочих дней со дня их утверждения.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2.10. Порядок формирования и утверждения плана контрольных мероприятий, внесения в него изменений устанавливается административным регламентом исполнения муниципальной функции по контролю в финансово-бюджетной сфере.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center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3. Требования к проведению контрольных мероприятий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3.2. 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Контрольное мероприятие проводится на основании приказа органа внутреннего муниципального финансового контроля 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проверки: камеральная или выездная (при проведении проверок);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>.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3.3. Решение о приостановлении проведения контрольного мероприятия принимается руководителем органа внутреннего муниципального финансового контроля  на основании мотивированного обращения руководителя проверочной (ревизионной) группы 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 соответствии с настоящим Порядком. На время приостановления проведения контрольного мероприятия течение его срока прерывается.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3.4. Решение о возобновлении проведения контрольного мероприятия принимается руководителем органа внутреннего муниципального финансового контроля </w:t>
      </w:r>
      <w:r w:rsidR="007E559B">
        <w:rPr>
          <w:rFonts w:eastAsia="Times New Roman"/>
          <w:w w:val="100"/>
          <w:sz w:val="24"/>
          <w:szCs w:val="24"/>
          <w:lang w:eastAsia="ru-RU"/>
        </w:rPr>
        <w:t>п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осле устранения причин приостановления проведения контрольного мероприятия в соответствии с настоящим Порядком.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3.5. Решение о приостановлении (возобновлении) проведения контрольного мероприятия оформляется приказом органа внутреннего муниципального финансового контроля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.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 </w:t>
      </w:r>
    </w:p>
    <w:p w:rsidR="00AE3897" w:rsidRPr="00AE3897" w:rsidRDefault="00AE3897" w:rsidP="004E3A0A">
      <w:pPr>
        <w:spacing w:before="100" w:beforeAutospacing="1" w:after="100" w:afterAutospacing="1"/>
        <w:jc w:val="center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4. Проведение обследования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lastRenderedPageBreak/>
        <w:t>4.1. При проведении обследования осуществляются анализ и оценка состояния сферы деятельности объекта контроля, определенной приказом органа внутреннего муниципального финансового контроля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.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пунктом 1.18. настоящего Порядка.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4.5. Заключение и иные материалы обследования подлежат рассмотрению руководителем органа внутреннего муниципального финансового контроля  в течение 30 дней со дня подписания заключения.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4.6. По итогам рассмотрения заключения, подготовленного по результатам проведения обследования, руководитель органа внутреннего муниципального финансового контроля  может назначить проведение выездной проверки (ревизии). </w:t>
      </w:r>
    </w:p>
    <w:p w:rsidR="00AE3897" w:rsidRPr="00AE3897" w:rsidRDefault="00AE3897" w:rsidP="004E3A0A">
      <w:pPr>
        <w:spacing w:before="100" w:beforeAutospacing="1" w:after="100" w:afterAutospacing="1"/>
        <w:jc w:val="center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5. Проведение камеральной проверки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>,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а также информации, документов и материалов, полученных в ходе встречных проверок.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5.2. Камеральная проверка проводится должностным лицом, указанным в</w:t>
      </w:r>
      <w:r w:rsidR="00FF54F2">
        <w:rPr>
          <w:rFonts w:eastAsia="Times New Roman"/>
          <w:w w:val="100"/>
          <w:sz w:val="24"/>
          <w:szCs w:val="24"/>
          <w:lang w:eastAsia="ru-RU"/>
        </w:rPr>
        <w:t xml:space="preserve"> пункте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1.13.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.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5.3. При проведении камеральной проверки в срок ее проведения не засчитываются периоды времени 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с даты отправки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запроса органа внутреннего муниципального финансового контроля 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5.4. При проведении камеральных проверок по решению руководителя проверочной (ревизионной) группы  может быть проведено обследование.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lastRenderedPageBreak/>
        <w:t xml:space="preserve">5.6. Акт камеральной проверки в течение 3 рабочих дней со дня его подписания вручается (направляется) представителю объекта контроля в соответствии с пунктом 1.18. настоящего Порядка.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5.8. Материалы камеральной проверки подлежат рассмотрению руководителем органа внутреннего муниципального финансового контроля  в течение 30 дней со дня подписания акта.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5.9. По результатам рассмотрения акта и иных материалов камеральной проверки руководитель органа внутреннего муниципального финансового контроля принимает решение: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б) об отсутствии оснований для применения мер принуждения;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в) о проведении выездной проверки (ревизии). </w:t>
      </w:r>
    </w:p>
    <w:p w:rsidR="00AE3897" w:rsidRPr="00AE3897" w:rsidRDefault="00AE3897" w:rsidP="004E3A0A">
      <w:pPr>
        <w:spacing w:before="100" w:beforeAutospacing="1" w:after="100" w:afterAutospacing="1"/>
        <w:jc w:val="center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6. Проведение выездной проверки (ревизии)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6.1. Выездная проверка (ревизия) проводится по месту нахождения объекта контроля.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6.2. Срок проведения выездной проверки (ревизии) составляет не более 30 рабочих дней.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6.3. Руководитель органа внутреннего муниципального финансового контроля  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20 рабочих дней.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</w:t>
      </w:r>
      <w:r w:rsidRPr="00AE3897">
        <w:rPr>
          <w:rFonts w:eastAsia="Times New Roman"/>
          <w:w w:val="100"/>
          <w:sz w:val="24"/>
          <w:szCs w:val="24"/>
          <w:lang w:eastAsia="ru-RU"/>
        </w:rPr>
        <w:lastRenderedPageBreak/>
        <w:t>(ревизионной) группы  составляет акт по форме, утверждаемой приказом органа внутреннего муниципального финансового контроля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.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6.5. 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архивы. Форма акта изъятия утверждается приказом органа внутреннего муниципального финансового контроля 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6.6. Руководитель органа внутреннего муниципального финансового контроля 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на основании мотивированного обращения руководителя проверочной (ревизионной) группы  может назначить: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проведение обследования;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проведение встречной проверки.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6.7. По результатам обследования оформляется заключение, которое прилагается к материалам выездной проверки (ревизии).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6.9. Проведение выездной проверки (ревизии) может быть приостановлено руководителем органа внутреннего муниципального финансового контроля </w:t>
      </w:r>
      <w:r w:rsidRPr="00AE3897">
        <w:rPr>
          <w:rFonts w:eastAsia="Times New Roman"/>
          <w:i/>
          <w:iCs/>
          <w:w w:val="100"/>
          <w:sz w:val="24"/>
          <w:szCs w:val="24"/>
          <w:lang w:eastAsia="ru-RU"/>
        </w:rPr>
        <w:t xml:space="preserve"> 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на основании мотивированного обращения руководителя проверочной (ревизионной) группы: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а) на период проведения встречной проверки и (или) обследования;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в) на период организации и проведения экспертиз;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lastRenderedPageBreak/>
        <w:t xml:space="preserve">г) на период исполнения запросов, направленных в компетентные государственные органы;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proofErr w:type="spellStart"/>
      <w:r w:rsidRPr="00AE3897">
        <w:rPr>
          <w:rFonts w:eastAsia="Times New Roman"/>
          <w:w w:val="100"/>
          <w:sz w:val="24"/>
          <w:szCs w:val="24"/>
          <w:lang w:eastAsia="ru-RU"/>
        </w:rPr>
        <w:t>д</w:t>
      </w:r>
      <w:proofErr w:type="spell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AE3897">
        <w:rPr>
          <w:rFonts w:eastAsia="Times New Roman"/>
          <w:w w:val="100"/>
          <w:sz w:val="24"/>
          <w:szCs w:val="24"/>
          <w:lang w:eastAsia="ru-RU"/>
        </w:rPr>
        <w:t>истребуемых</w:t>
      </w:r>
      <w:proofErr w:type="spell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е) при необходимости обследования имущества и (или) документов, находящихся не по месту нахождения объекта контроля.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6.10. На время приостановления проведения выездной проверки (ревизии) течение ее срока прерывается.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6.11. Руководитель органа внутреннего муниципального финансового контроля</w:t>
      </w:r>
      <w:proofErr w:type="gramStart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,</w:t>
      </w:r>
      <w:proofErr w:type="gramEnd"/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принявший решение о приостановлении проведения выездной проверки (ревизии), в течение 3 рабочих дней со дня его принятия: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а) письменно извещает объект контроля о приостановлении проведения проверки и о причинах приостановления;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6.12. Руководитель органа внутреннего муниципального финансового контроля  в течение 3 рабочих дней со дня получения сведений об устранении причин приостановления выездной проверки (ревизии):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а) принимает решение о возобновлении проведения выездной проверки (ревизии);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б) информирует о возобновлении проведения выездной проверки (ревизии) объект контроля. </w:t>
      </w:r>
    </w:p>
    <w:p w:rsidR="00AE3897" w:rsidRP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6.13. После окончания контрольных действий, предусмотренных</w:t>
      </w:r>
      <w:r w:rsidR="00FF54F2">
        <w:rPr>
          <w:rFonts w:eastAsia="Times New Roman"/>
          <w:w w:val="100"/>
          <w:sz w:val="24"/>
          <w:szCs w:val="24"/>
          <w:lang w:eastAsia="ru-RU"/>
        </w:rPr>
        <w:t xml:space="preserve"> пунктом 6.8</w:t>
      </w:r>
      <w:r w:rsidRPr="00AE3897">
        <w:rPr>
          <w:rFonts w:eastAsia="Times New Roman"/>
          <w:w w:val="100"/>
          <w:sz w:val="24"/>
          <w:szCs w:val="24"/>
          <w:lang w:eastAsia="ru-RU"/>
        </w:rPr>
        <w:t xml:space="preserve"> настоящего Порядка, и иных мероприятий, проводимых в рамках выездной проверки (ревизии), руководитель проверочной (ревизионной) группы 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</w:t>
      </w:r>
    </w:p>
    <w:p w:rsidR="00AE3897" w:rsidRDefault="00AE3897" w:rsidP="004E3A0A">
      <w:pPr>
        <w:spacing w:before="100" w:beforeAutospacing="1" w:after="100" w:afterAutospacing="1"/>
        <w:ind w:firstLine="708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AE3897">
        <w:rPr>
          <w:rFonts w:eastAsia="Times New Roman"/>
          <w:w w:val="100"/>
          <w:sz w:val="24"/>
          <w:szCs w:val="24"/>
          <w:lang w:eastAsia="ru-RU"/>
        </w:rPr>
        <w:t>6.14.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</w:t>
      </w:r>
      <w:r w:rsidR="00566ED1">
        <w:rPr>
          <w:rFonts w:eastAsia="Times New Roman"/>
          <w:w w:val="100"/>
          <w:sz w:val="24"/>
          <w:szCs w:val="24"/>
          <w:lang w:eastAsia="ru-RU"/>
        </w:rPr>
        <w:t>ия.</w:t>
      </w:r>
    </w:p>
    <w:p w:rsidR="000E115C" w:rsidRPr="000E115C" w:rsidRDefault="004E3A0A" w:rsidP="00D14B4F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Times New Roman"/>
          <w:w w:val="100"/>
          <w:sz w:val="24"/>
          <w:szCs w:val="24"/>
          <w:lang w:eastAsia="ru-RU"/>
        </w:rPr>
      </w:pPr>
      <w:r>
        <w:rPr>
          <w:rFonts w:eastAsia="Times New Roman"/>
          <w:w w:val="100"/>
          <w:sz w:val="24"/>
          <w:szCs w:val="24"/>
          <w:lang w:eastAsia="ru-RU"/>
        </w:rPr>
        <w:t xml:space="preserve">6.15. </w:t>
      </w:r>
      <w:r w:rsidR="000E115C" w:rsidRPr="000E115C">
        <w:rPr>
          <w:rFonts w:eastAsia="Times New Roman"/>
          <w:w w:val="100"/>
          <w:sz w:val="24"/>
          <w:szCs w:val="24"/>
          <w:lang w:eastAsia="ru-RU"/>
        </w:rPr>
        <w:t xml:space="preserve">По результатам рассмотрения акта и иных материалов выездной проверки (ревизии) </w:t>
      </w:r>
      <w:r w:rsidR="000E115C" w:rsidRPr="00AE3897">
        <w:rPr>
          <w:rFonts w:eastAsia="Times New Roman"/>
          <w:w w:val="100"/>
          <w:sz w:val="24"/>
          <w:szCs w:val="24"/>
          <w:lang w:eastAsia="ru-RU"/>
        </w:rPr>
        <w:t>Руководитель органа внутреннего муниципального финансового контроля</w:t>
      </w:r>
      <w:r w:rsidR="000E115C" w:rsidRPr="000E115C">
        <w:rPr>
          <w:rFonts w:eastAsia="Times New Roman"/>
          <w:w w:val="100"/>
          <w:sz w:val="24"/>
          <w:szCs w:val="24"/>
          <w:lang w:eastAsia="ru-RU"/>
        </w:rPr>
        <w:t xml:space="preserve">  принимает решение:</w:t>
      </w:r>
    </w:p>
    <w:p w:rsidR="000E115C" w:rsidRPr="000E115C" w:rsidRDefault="000E115C" w:rsidP="00D14B4F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0E115C">
        <w:rPr>
          <w:rFonts w:eastAsia="Times New Roman"/>
          <w:w w:val="100"/>
          <w:sz w:val="24"/>
          <w:szCs w:val="24"/>
          <w:lang w:eastAsia="ru-RU"/>
        </w:rPr>
        <w:t>а) о применении мер принуждения;</w:t>
      </w:r>
    </w:p>
    <w:p w:rsidR="000E115C" w:rsidRPr="000E115C" w:rsidRDefault="000E115C" w:rsidP="00D14B4F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0E115C">
        <w:rPr>
          <w:rFonts w:eastAsia="Times New Roman"/>
          <w:w w:val="100"/>
          <w:sz w:val="24"/>
          <w:szCs w:val="24"/>
          <w:lang w:eastAsia="ru-RU"/>
        </w:rPr>
        <w:t>б) об отсутствии оснований для применения мер принуждения;</w:t>
      </w:r>
    </w:p>
    <w:p w:rsidR="000E115C" w:rsidRPr="000E115C" w:rsidRDefault="000E115C" w:rsidP="00D14B4F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Times New Roman"/>
          <w:w w:val="100"/>
          <w:sz w:val="24"/>
          <w:szCs w:val="24"/>
          <w:lang w:eastAsia="ru-RU"/>
        </w:rPr>
      </w:pPr>
      <w:r w:rsidRPr="000E115C">
        <w:rPr>
          <w:rFonts w:eastAsia="Times New Roman"/>
          <w:w w:val="100"/>
          <w:sz w:val="24"/>
          <w:szCs w:val="24"/>
          <w:lang w:eastAsia="ru-RU"/>
        </w:rPr>
        <w:lastRenderedPageBreak/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0E115C" w:rsidRDefault="002F17E6" w:rsidP="004E3A0A">
      <w:pPr>
        <w:pStyle w:val="af5"/>
        <w:jc w:val="center"/>
      </w:pPr>
      <w:r>
        <w:t>7</w:t>
      </w:r>
      <w:r w:rsidR="000E115C">
        <w:t>. Реализация результатов контрольных мероприятий.</w:t>
      </w:r>
    </w:p>
    <w:p w:rsidR="000E115C" w:rsidRDefault="00F21210" w:rsidP="004E3A0A">
      <w:pPr>
        <w:pStyle w:val="af5"/>
        <w:ind w:firstLine="708"/>
        <w:jc w:val="both"/>
      </w:pPr>
      <w:r>
        <w:t>7</w:t>
      </w:r>
      <w:r w:rsidR="000E115C">
        <w:t>.1. По результатам контрольного мероприятия, в случаях установления нарушений бюджетного законодательства и иных нормативных правовых актов, регулирующих бюджетные правоотношения, нарушений законодательства Российской Федерации и иных нормативных правовых актов о контрактной системе в сфере закупок, руководитель органа внутреннего муниципального финансового контроля принимает решение о применении мер принуждения в следующих формах:</w:t>
      </w:r>
    </w:p>
    <w:p w:rsidR="000E115C" w:rsidRDefault="000E115C" w:rsidP="004E3A0A">
      <w:pPr>
        <w:pStyle w:val="af5"/>
        <w:ind w:firstLine="708"/>
        <w:jc w:val="both"/>
      </w:pPr>
      <w:r>
        <w:t>а) представления;</w:t>
      </w:r>
    </w:p>
    <w:p w:rsidR="000E115C" w:rsidRDefault="000E115C" w:rsidP="004E3A0A">
      <w:pPr>
        <w:pStyle w:val="af5"/>
        <w:ind w:firstLine="708"/>
        <w:jc w:val="both"/>
      </w:pPr>
      <w:r>
        <w:t>б) предписания;</w:t>
      </w:r>
    </w:p>
    <w:p w:rsidR="000E115C" w:rsidRDefault="000E115C" w:rsidP="004E3A0A">
      <w:pPr>
        <w:pStyle w:val="af5"/>
        <w:ind w:firstLine="708"/>
        <w:jc w:val="both"/>
      </w:pPr>
      <w:r>
        <w:t>в) уведомления о применении бюджетных мер принуждения.</w:t>
      </w:r>
    </w:p>
    <w:p w:rsidR="000E115C" w:rsidRDefault="00F21210" w:rsidP="004E3A0A">
      <w:pPr>
        <w:pStyle w:val="af5"/>
        <w:ind w:firstLine="708"/>
        <w:jc w:val="both"/>
      </w:pPr>
      <w:r>
        <w:t>7</w:t>
      </w:r>
      <w:r w:rsidR="000E115C">
        <w:t>.2. Уведомления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Федерации, составляются структурным подразделением органа внутреннего муниципального финансового контроля и направляются для принятия решения о применении мер принуждения в Финансово-экономическое управление в течени</w:t>
      </w:r>
      <w:proofErr w:type="gramStart"/>
      <w:r w:rsidR="000E115C">
        <w:t>и</w:t>
      </w:r>
      <w:proofErr w:type="gramEnd"/>
      <w:r w:rsidR="000E115C">
        <w:t xml:space="preserve"> пяти календарных дней после принятия решения о применении меры принуждения.</w:t>
      </w:r>
    </w:p>
    <w:p w:rsidR="000E115C" w:rsidRDefault="00F21210" w:rsidP="004E3A0A">
      <w:pPr>
        <w:pStyle w:val="af5"/>
        <w:ind w:firstLine="708"/>
        <w:jc w:val="both"/>
      </w:pPr>
      <w:r>
        <w:t>7</w:t>
      </w:r>
      <w:r w:rsidR="000E115C">
        <w:t>.3. Представления, предписания в срок, не превышающий пяти календарных дней после принятия решения о применении меры принуждения, вручаются (направляются) представителю объекта контроля в соответствии с пунктом 1.1</w:t>
      </w:r>
      <w:r w:rsidR="00500C2F">
        <w:t>8</w:t>
      </w:r>
      <w:r w:rsidR="000E115C">
        <w:t xml:space="preserve"> раздела 1 настоящего Порядка.</w:t>
      </w:r>
    </w:p>
    <w:p w:rsidR="000E115C" w:rsidRDefault="000E115C" w:rsidP="004E3A0A">
      <w:pPr>
        <w:pStyle w:val="af5"/>
        <w:ind w:firstLine="708"/>
        <w:jc w:val="both"/>
      </w:pPr>
      <w:proofErr w:type="gramStart"/>
      <w:r>
        <w:t>Представление должно содержать обязательную для рассмотрения в установленные в нем сроки или, если срок не указан,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0E115C" w:rsidRDefault="000E115C" w:rsidP="004E3A0A">
      <w:pPr>
        <w:pStyle w:val="af5"/>
        <w:ind w:firstLine="708"/>
        <w:jc w:val="both"/>
      </w:pPr>
      <w:proofErr w:type="gramStart"/>
      <w:r>
        <w:t>Предписание должно содержать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законодательства Российской Федерации и иных нормативных правовых актов о контрактной системе в сфере закупок и (или) требования о возмещении причиненного такими нарушениями ущерба.</w:t>
      </w:r>
      <w:proofErr w:type="gramEnd"/>
    </w:p>
    <w:p w:rsidR="000E115C" w:rsidRDefault="00F21210" w:rsidP="004E3A0A">
      <w:pPr>
        <w:pStyle w:val="af5"/>
        <w:ind w:firstLine="708"/>
        <w:jc w:val="both"/>
      </w:pPr>
      <w:r>
        <w:t>7</w:t>
      </w:r>
      <w:r w:rsidR="000E115C">
        <w:t xml:space="preserve">.4. В случае неисполнения выданного представления (предписания) орган внутреннего </w:t>
      </w:r>
      <w:r w:rsidR="00500C2F">
        <w:t>муниципального</w:t>
      </w:r>
      <w:r w:rsidR="000E115C">
        <w:t xml:space="preserve"> финансового контроля применяет к не исполнившему такое представление (предписание) лицу меры ответственности в соответствии с Кодексом Российской Федерации об административных правонарушениях.</w:t>
      </w:r>
    </w:p>
    <w:p w:rsidR="000E115C" w:rsidRDefault="000E115C" w:rsidP="004E3A0A">
      <w:pPr>
        <w:pStyle w:val="af5"/>
        <w:ind w:firstLine="708"/>
        <w:jc w:val="both"/>
      </w:pPr>
      <w:r>
        <w:lastRenderedPageBreak/>
        <w:t xml:space="preserve">В случае неисполнения или исполнения не в полном объеме выданного представления (предписания) руководителем органа внутреннего </w:t>
      </w:r>
      <w:r w:rsidR="00500C2F">
        <w:t>муниципального</w:t>
      </w:r>
      <w:r>
        <w:t xml:space="preserve"> финансового контроля может быть принято решение о назначении внеплановой выездной проверки.</w:t>
      </w:r>
    </w:p>
    <w:p w:rsidR="000E115C" w:rsidRDefault="000E115C" w:rsidP="004E3A0A">
      <w:pPr>
        <w:pStyle w:val="af5"/>
        <w:ind w:firstLine="708"/>
        <w:jc w:val="both"/>
      </w:pPr>
      <w:proofErr w:type="gramStart"/>
      <w:r>
        <w:t>В случае неисполнения предписания в части возмещения ущерба, причиненного  муниципальному району</w:t>
      </w:r>
      <w:r w:rsidR="00500C2F">
        <w:t xml:space="preserve"> </w:t>
      </w:r>
      <w:proofErr w:type="spellStart"/>
      <w:r w:rsidR="00500C2F">
        <w:t>Нуримановский</w:t>
      </w:r>
      <w:proofErr w:type="spellEnd"/>
      <w:r w:rsidR="00500C2F">
        <w:t xml:space="preserve"> район Республики Башкортостан</w:t>
      </w:r>
      <w: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орган внутреннего муниципального финансового контроля направляет исковое заявление о возмещении ущерба, причиненного  муниципальному району, в арбитражный суд, защищает интересы  муниципального района по этому исковому заявлению в арбитражном суде.</w:t>
      </w:r>
      <w:proofErr w:type="gramEnd"/>
    </w:p>
    <w:p w:rsidR="000E115C" w:rsidRDefault="00F21210" w:rsidP="004E3A0A">
      <w:pPr>
        <w:pStyle w:val="af5"/>
        <w:ind w:firstLine="708"/>
        <w:jc w:val="both"/>
      </w:pPr>
      <w:r>
        <w:t>7</w:t>
      </w:r>
      <w:r w:rsidR="000E115C">
        <w:t>.5. </w:t>
      </w:r>
      <w:proofErr w:type="gramStart"/>
      <w:r w:rsidR="000E115C">
        <w:t>При выявлении в ходе проведения контрольных мероприятий факта совершения действия (бездействия), содержащего признаки состава административного правонарушений, предусмотренных статьями 15.1, 15.11, 15.14 - 15.15.16, частью 1 статьи 19.4, статьями 19.6, 19.7 и частью 20 статьи 19.5 Кодекса Российской Федерации об административных правонарушениях должностные лица, указанные в пункте 1.9 возбуждают дела об административных правонарушениях в порядке, установленном Кодексом Российской Федерации об административных правонарушениях.</w:t>
      </w:r>
      <w:proofErr w:type="gramEnd"/>
    </w:p>
    <w:p w:rsidR="000E115C" w:rsidRDefault="00F21210" w:rsidP="004E3A0A">
      <w:pPr>
        <w:pStyle w:val="af5"/>
        <w:ind w:firstLine="708"/>
        <w:jc w:val="both"/>
      </w:pPr>
      <w:r>
        <w:t>7</w:t>
      </w:r>
      <w:r w:rsidR="000E115C">
        <w:t>.6. В случае выявления факта совершения действия (бездействия), содержащего признаки состава уголовного преступления, орган внутреннего муниципального финансового контроля направляет в правоохранительные органы информацию о таком факте и (или) документы и иные материалы, подтверждающие такой факт.</w:t>
      </w:r>
    </w:p>
    <w:p w:rsidR="000E115C" w:rsidRDefault="00F21210" w:rsidP="004E3A0A">
      <w:pPr>
        <w:pStyle w:val="af5"/>
        <w:ind w:firstLine="708"/>
        <w:jc w:val="both"/>
      </w:pPr>
      <w:r>
        <w:t>7</w:t>
      </w:r>
      <w:r w:rsidR="000E115C">
        <w:t xml:space="preserve">.7. В случае выявления нарушений законодательства Российской Федерации и иных нормативных правовых актов о контрактной системе в сфере закупок, в течение трех рабочих дней с даты направления предписания, орган внутреннего муниципального финансового контроля размещает это предписание в единой информационной системе в сфере закупок, в </w:t>
      </w:r>
      <w:proofErr w:type="gramStart"/>
      <w:r w:rsidR="000E115C">
        <w:t>порядке</w:t>
      </w:r>
      <w:proofErr w:type="gramEnd"/>
      <w:r w:rsidR="000E115C">
        <w:t xml:space="preserve"> установленном Правительством Российской Федерации.</w:t>
      </w:r>
    </w:p>
    <w:p w:rsidR="000E115C" w:rsidRDefault="00F21210" w:rsidP="004E3A0A">
      <w:pPr>
        <w:pStyle w:val="af5"/>
        <w:ind w:firstLine="708"/>
        <w:jc w:val="both"/>
      </w:pPr>
      <w:r>
        <w:t>7</w:t>
      </w:r>
      <w:r w:rsidR="000E115C">
        <w:t>.8. Предписания органа внутреннего муниципального финансового контроля могут быть обжалованы в арбитражном суде в течени</w:t>
      </w:r>
      <w:r w:rsidR="000277CC">
        <w:t>е</w:t>
      </w:r>
      <w:r w:rsidR="000E115C">
        <w:t xml:space="preserve"> трех месяцев со дня выдачи предписания, в порядке установленным действующим законодательством.</w:t>
      </w:r>
    </w:p>
    <w:p w:rsidR="000E115C" w:rsidRDefault="00F21210" w:rsidP="004E3A0A">
      <w:pPr>
        <w:pStyle w:val="af5"/>
        <w:ind w:firstLine="708"/>
        <w:jc w:val="both"/>
      </w:pPr>
      <w:r>
        <w:t>7</w:t>
      </w:r>
      <w:r w:rsidR="000E115C">
        <w:t>.9. Информация, поступившая в орган внутреннего муниципального финансового контроля, о принятии мер объектом контроля по устранению выявленных контрольным мероприятием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0E115C" w:rsidRDefault="000E115C" w:rsidP="00D14B4F">
      <w:pPr>
        <w:pStyle w:val="af5"/>
        <w:jc w:val="both"/>
      </w:pPr>
      <w:r>
        <w:t>Должностные лица, указанные в пункте 1.</w:t>
      </w:r>
      <w:r w:rsidR="00F21210">
        <w:t>13</w:t>
      </w:r>
      <w:r>
        <w:t xml:space="preserve"> раздела 1 настоящего Порядка, обеспечивают </w:t>
      </w:r>
      <w:proofErr w:type="gramStart"/>
      <w:r>
        <w:t>контроль за</w:t>
      </w:r>
      <w:proofErr w:type="gramEnd"/>
      <w:r>
        <w:t xml:space="preserve"> ходом реализации результатов контрольных мероприятий, своевременностью и полнотой устранения объектом контроля выявленных нарушений.</w:t>
      </w:r>
    </w:p>
    <w:p w:rsidR="000E115C" w:rsidRDefault="000E115C" w:rsidP="00937D81">
      <w:pPr>
        <w:pStyle w:val="af5"/>
        <w:jc w:val="right"/>
      </w:pPr>
      <w:r>
        <w:t> ПРИЛОЖЕНИЕ</w:t>
      </w:r>
    </w:p>
    <w:p w:rsidR="000E115C" w:rsidRPr="00F21210" w:rsidRDefault="000E115C" w:rsidP="00F21210">
      <w:pPr>
        <w:pStyle w:val="a5"/>
        <w:jc w:val="right"/>
        <w:rPr>
          <w:sz w:val="22"/>
          <w:szCs w:val="22"/>
        </w:rPr>
      </w:pPr>
    </w:p>
    <w:p w:rsidR="00B35CCB" w:rsidRDefault="00F21210" w:rsidP="00F21210">
      <w:pPr>
        <w:pStyle w:val="a5"/>
        <w:jc w:val="right"/>
        <w:rPr>
          <w:w w:val="100"/>
          <w:sz w:val="22"/>
          <w:szCs w:val="22"/>
          <w:lang w:eastAsia="ru-RU"/>
        </w:rPr>
      </w:pPr>
      <w:r>
        <w:rPr>
          <w:w w:val="100"/>
          <w:sz w:val="22"/>
          <w:szCs w:val="22"/>
          <w:lang w:eastAsia="ru-RU"/>
        </w:rPr>
        <w:t>к Порядку осуществления внутреннего муниципального</w:t>
      </w:r>
    </w:p>
    <w:p w:rsidR="00B35CCB" w:rsidRDefault="00F21210" w:rsidP="00F21210">
      <w:pPr>
        <w:pStyle w:val="a5"/>
        <w:jc w:val="right"/>
        <w:rPr>
          <w:w w:val="100"/>
          <w:sz w:val="22"/>
          <w:szCs w:val="22"/>
          <w:lang w:eastAsia="ru-RU"/>
        </w:rPr>
      </w:pPr>
      <w:r>
        <w:rPr>
          <w:w w:val="100"/>
          <w:sz w:val="22"/>
          <w:szCs w:val="22"/>
          <w:lang w:eastAsia="ru-RU"/>
        </w:rPr>
        <w:t xml:space="preserve"> контроля</w:t>
      </w:r>
      <w:r w:rsidR="00B35CCB">
        <w:rPr>
          <w:w w:val="100"/>
          <w:sz w:val="22"/>
          <w:szCs w:val="22"/>
          <w:lang w:eastAsia="ru-RU"/>
        </w:rPr>
        <w:t xml:space="preserve"> </w:t>
      </w:r>
      <w:r w:rsidRPr="00F21210">
        <w:rPr>
          <w:w w:val="100"/>
          <w:sz w:val="22"/>
          <w:szCs w:val="22"/>
          <w:lang w:eastAsia="ru-RU"/>
        </w:rPr>
        <w:t>в финансово-бюджетной сфере в</w:t>
      </w:r>
      <w:r w:rsidR="00B35CCB">
        <w:rPr>
          <w:w w:val="100"/>
          <w:sz w:val="22"/>
          <w:szCs w:val="22"/>
          <w:lang w:eastAsia="ru-RU"/>
        </w:rPr>
        <w:t xml:space="preserve"> </w:t>
      </w:r>
      <w:r w:rsidRPr="00F21210">
        <w:rPr>
          <w:w w:val="100"/>
          <w:sz w:val="22"/>
          <w:szCs w:val="22"/>
          <w:lang w:eastAsia="ru-RU"/>
        </w:rPr>
        <w:t xml:space="preserve"> </w:t>
      </w:r>
      <w:proofErr w:type="gramStart"/>
      <w:r w:rsidRPr="00F21210">
        <w:rPr>
          <w:w w:val="100"/>
          <w:sz w:val="22"/>
          <w:szCs w:val="22"/>
          <w:lang w:eastAsia="ru-RU"/>
        </w:rPr>
        <w:t>муниципальном</w:t>
      </w:r>
      <w:proofErr w:type="gramEnd"/>
    </w:p>
    <w:p w:rsidR="00F21210" w:rsidRPr="00F21210" w:rsidRDefault="00F21210" w:rsidP="00F21210">
      <w:pPr>
        <w:pStyle w:val="a5"/>
        <w:jc w:val="right"/>
        <w:rPr>
          <w:w w:val="100"/>
          <w:sz w:val="22"/>
          <w:szCs w:val="22"/>
          <w:lang w:eastAsia="ru-RU"/>
        </w:rPr>
      </w:pPr>
      <w:r w:rsidRPr="00F21210">
        <w:rPr>
          <w:w w:val="100"/>
          <w:sz w:val="22"/>
          <w:szCs w:val="22"/>
          <w:lang w:eastAsia="ru-RU"/>
        </w:rPr>
        <w:lastRenderedPageBreak/>
        <w:t xml:space="preserve"> </w:t>
      </w:r>
      <w:proofErr w:type="gramStart"/>
      <w:r w:rsidRPr="00F21210">
        <w:rPr>
          <w:w w:val="100"/>
          <w:sz w:val="22"/>
          <w:szCs w:val="22"/>
          <w:lang w:eastAsia="ru-RU"/>
        </w:rPr>
        <w:t>районе</w:t>
      </w:r>
      <w:proofErr w:type="gramEnd"/>
      <w:r w:rsidRPr="00F21210">
        <w:rPr>
          <w:w w:val="100"/>
          <w:sz w:val="22"/>
          <w:szCs w:val="22"/>
          <w:lang w:eastAsia="ru-RU"/>
        </w:rPr>
        <w:t xml:space="preserve"> </w:t>
      </w:r>
      <w:proofErr w:type="spellStart"/>
      <w:r w:rsidRPr="00F21210">
        <w:rPr>
          <w:w w:val="100"/>
          <w:sz w:val="22"/>
          <w:szCs w:val="22"/>
          <w:lang w:eastAsia="ru-RU"/>
        </w:rPr>
        <w:t>Нуримановский</w:t>
      </w:r>
      <w:proofErr w:type="spellEnd"/>
      <w:r w:rsidRPr="00F21210">
        <w:rPr>
          <w:w w:val="100"/>
          <w:sz w:val="22"/>
          <w:szCs w:val="22"/>
          <w:lang w:eastAsia="ru-RU"/>
        </w:rPr>
        <w:t xml:space="preserve"> район Республики Башкортостан</w:t>
      </w:r>
    </w:p>
    <w:p w:rsidR="000E115C" w:rsidRDefault="000E115C" w:rsidP="000E115C">
      <w:pPr>
        <w:pStyle w:val="af5"/>
      </w:pPr>
      <w:r>
        <w:t>_____________________________________________________________________________</w:t>
      </w:r>
    </w:p>
    <w:p w:rsidR="000E115C" w:rsidRDefault="000E115C" w:rsidP="000E115C">
      <w:pPr>
        <w:pStyle w:val="af5"/>
        <w:jc w:val="center"/>
      </w:pPr>
      <w:r>
        <w:t xml:space="preserve">(Наименование органа </w:t>
      </w:r>
      <w:r w:rsidR="00B35CCB">
        <w:t xml:space="preserve">местного самоуправления </w:t>
      </w:r>
      <w:r>
        <w:t>муниципального района, осуществляющего финансовый контроль)</w:t>
      </w:r>
    </w:p>
    <w:p w:rsidR="000E115C" w:rsidRDefault="000E115C" w:rsidP="000E115C">
      <w:pPr>
        <w:pStyle w:val="af5"/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     _________________</w:t>
      </w:r>
    </w:p>
    <w:p w:rsidR="000E115C" w:rsidRDefault="000E115C" w:rsidP="000E115C">
      <w:pPr>
        <w:pStyle w:val="af5"/>
        <w:jc w:val="center"/>
      </w:pPr>
      <w:r>
        <w:t>                                                                                                           (дата выдачи)</w:t>
      </w:r>
    </w:p>
    <w:p w:rsidR="000E115C" w:rsidRDefault="000E115C" w:rsidP="000E115C">
      <w:pPr>
        <w:pStyle w:val="af5"/>
        <w:jc w:val="center"/>
      </w:pPr>
      <w:r>
        <w:t>УДОСТОВЕРЕНИЕ</w:t>
      </w:r>
    </w:p>
    <w:p w:rsidR="000E115C" w:rsidRDefault="000E115C" w:rsidP="000E115C">
      <w:pPr>
        <w:pStyle w:val="af5"/>
      </w:pPr>
      <w:r>
        <w:t>  Выдано:____________________________________________________________________</w:t>
      </w:r>
    </w:p>
    <w:p w:rsidR="000E115C" w:rsidRDefault="000E115C" w:rsidP="000E115C">
      <w:pPr>
        <w:pStyle w:val="af5"/>
      </w:pPr>
      <w:r>
        <w:t>(наименование должности, отдела, Ф.И.О)</w:t>
      </w:r>
    </w:p>
    <w:p w:rsidR="000E115C" w:rsidRDefault="000E115C" w:rsidP="000E115C">
      <w:pPr>
        <w:pStyle w:val="af5"/>
      </w:pPr>
      <w:r>
        <w:t> Которому поручается с ____________________________</w:t>
      </w:r>
    </w:p>
    <w:p w:rsidR="000E115C" w:rsidRDefault="000E115C" w:rsidP="000E115C">
      <w:pPr>
        <w:pStyle w:val="af5"/>
      </w:pPr>
      <w:r>
        <w:t> Приступить к контрольному мероприятию</w:t>
      </w:r>
    </w:p>
    <w:p w:rsidR="000E115C" w:rsidRDefault="000E115C" w:rsidP="000E115C">
      <w:pPr>
        <w:pStyle w:val="af5"/>
      </w:pPr>
      <w:r>
        <w:t>____________________________________________</w:t>
      </w:r>
    </w:p>
    <w:p w:rsidR="000E115C" w:rsidRDefault="000E115C" w:rsidP="000E115C">
      <w:pPr>
        <w:pStyle w:val="af5"/>
      </w:pPr>
      <w:r>
        <w:t>(наименование ревизуемой организации)</w:t>
      </w:r>
    </w:p>
    <w:p w:rsidR="000E115C" w:rsidRDefault="000E115C" w:rsidP="000E115C">
      <w:pPr>
        <w:pStyle w:val="af5"/>
      </w:pPr>
      <w:r>
        <w:t> Тема контрольного мероприятия ______________________________________________</w:t>
      </w:r>
    </w:p>
    <w:p w:rsidR="000E115C" w:rsidRDefault="000E115C" w:rsidP="000E115C">
      <w:pPr>
        <w:pStyle w:val="af5"/>
      </w:pPr>
      <w:r>
        <w:t>За период: ___________________________</w:t>
      </w:r>
    </w:p>
    <w:p w:rsidR="000E115C" w:rsidRDefault="000E115C" w:rsidP="000E115C">
      <w:pPr>
        <w:pStyle w:val="af5"/>
      </w:pPr>
      <w:r>
        <w:t> Срок окончания контрольного мероприятия: ____________________________________</w:t>
      </w:r>
    </w:p>
    <w:p w:rsidR="000E115C" w:rsidRDefault="000E115C" w:rsidP="000E115C">
      <w:pPr>
        <w:pStyle w:val="af5"/>
      </w:pPr>
      <w:r>
        <w:t>Основание:</w:t>
      </w:r>
    </w:p>
    <w:p w:rsidR="000E115C" w:rsidRDefault="000E115C" w:rsidP="000E115C">
      <w:pPr>
        <w:pStyle w:val="af5"/>
      </w:pPr>
    </w:p>
    <w:p w:rsidR="000E115C" w:rsidRDefault="000E115C" w:rsidP="000E115C">
      <w:pPr>
        <w:pStyle w:val="af5"/>
      </w:pPr>
      <w:r>
        <w:t>Руководитель органа</w:t>
      </w:r>
    </w:p>
    <w:p w:rsidR="000E115C" w:rsidRDefault="000E115C" w:rsidP="000E115C">
      <w:pPr>
        <w:pStyle w:val="af5"/>
      </w:pPr>
      <w:r>
        <w:t>внутреннего финансового</w:t>
      </w:r>
      <w:r w:rsidR="00937D81">
        <w:t xml:space="preserve"> </w:t>
      </w:r>
      <w:r>
        <w:t>контроля</w:t>
      </w:r>
    </w:p>
    <w:p w:rsidR="000E115C" w:rsidRDefault="000E115C" w:rsidP="000E115C">
      <w:pPr>
        <w:pStyle w:val="af5"/>
        <w:spacing w:after="0" w:afterAutospacing="0" w:line="240" w:lineRule="atLeast"/>
      </w:pPr>
    </w:p>
    <w:sectPr w:rsidR="000E115C" w:rsidSect="003F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09" w:rsidRDefault="003B3B09" w:rsidP="00661149">
      <w:r>
        <w:separator/>
      </w:r>
    </w:p>
  </w:endnote>
  <w:endnote w:type="continuationSeparator" w:id="0">
    <w:p w:rsidR="003B3B09" w:rsidRDefault="003B3B09" w:rsidP="0066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09" w:rsidRDefault="003B3B09" w:rsidP="00661149">
      <w:r>
        <w:separator/>
      </w:r>
    </w:p>
  </w:footnote>
  <w:footnote w:type="continuationSeparator" w:id="0">
    <w:p w:rsidR="003B3B09" w:rsidRDefault="003B3B09" w:rsidP="0066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25D5"/>
    <w:multiLevelType w:val="hybridMultilevel"/>
    <w:tmpl w:val="50C6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897"/>
    <w:rsid w:val="000277CC"/>
    <w:rsid w:val="00061E06"/>
    <w:rsid w:val="000E115C"/>
    <w:rsid w:val="00205F6C"/>
    <w:rsid w:val="00252651"/>
    <w:rsid w:val="0026291C"/>
    <w:rsid w:val="00293B3C"/>
    <w:rsid w:val="002F17E6"/>
    <w:rsid w:val="0035670A"/>
    <w:rsid w:val="00390141"/>
    <w:rsid w:val="003B3B09"/>
    <w:rsid w:val="003F3B34"/>
    <w:rsid w:val="004663FF"/>
    <w:rsid w:val="004C4375"/>
    <w:rsid w:val="004E3A0A"/>
    <w:rsid w:val="00500C2F"/>
    <w:rsid w:val="00537D75"/>
    <w:rsid w:val="00566ED1"/>
    <w:rsid w:val="005923CC"/>
    <w:rsid w:val="00661149"/>
    <w:rsid w:val="00667822"/>
    <w:rsid w:val="00700295"/>
    <w:rsid w:val="007E559B"/>
    <w:rsid w:val="00937D81"/>
    <w:rsid w:val="00A541C1"/>
    <w:rsid w:val="00AB28A6"/>
    <w:rsid w:val="00AE3897"/>
    <w:rsid w:val="00B33BF1"/>
    <w:rsid w:val="00B35CCB"/>
    <w:rsid w:val="00B93D93"/>
    <w:rsid w:val="00BB17E8"/>
    <w:rsid w:val="00BE3B98"/>
    <w:rsid w:val="00C831CA"/>
    <w:rsid w:val="00CE1CD9"/>
    <w:rsid w:val="00D14B4F"/>
    <w:rsid w:val="00D15CF1"/>
    <w:rsid w:val="00D83693"/>
    <w:rsid w:val="00DD7E12"/>
    <w:rsid w:val="00ED0F49"/>
    <w:rsid w:val="00F2121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75"/>
        <w:sz w:val="36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FF"/>
  </w:style>
  <w:style w:type="paragraph" w:styleId="1">
    <w:name w:val="heading 1"/>
    <w:basedOn w:val="a"/>
    <w:next w:val="a"/>
    <w:link w:val="10"/>
    <w:uiPriority w:val="9"/>
    <w:qFormat/>
    <w:rsid w:val="00466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63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3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3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3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3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3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3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663FF"/>
    <w:rPr>
      <w:b/>
      <w:bCs/>
    </w:rPr>
  </w:style>
  <w:style w:type="character" w:styleId="a4">
    <w:name w:val="Emphasis"/>
    <w:basedOn w:val="a0"/>
    <w:uiPriority w:val="20"/>
    <w:qFormat/>
    <w:rsid w:val="004663FF"/>
    <w:rPr>
      <w:i/>
      <w:iCs/>
    </w:rPr>
  </w:style>
  <w:style w:type="paragraph" w:styleId="a5">
    <w:name w:val="No Spacing"/>
    <w:link w:val="a6"/>
    <w:uiPriority w:val="1"/>
    <w:qFormat/>
    <w:rsid w:val="004663FF"/>
  </w:style>
  <w:style w:type="paragraph" w:styleId="a7">
    <w:name w:val="List Paragraph"/>
    <w:basedOn w:val="a"/>
    <w:uiPriority w:val="34"/>
    <w:qFormat/>
    <w:rsid w:val="004663F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663F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66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6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63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63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63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6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6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6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663FF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66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66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663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66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663FF"/>
  </w:style>
  <w:style w:type="paragraph" w:styleId="21">
    <w:name w:val="Quote"/>
    <w:basedOn w:val="a"/>
    <w:next w:val="a"/>
    <w:link w:val="22"/>
    <w:uiPriority w:val="29"/>
    <w:qFormat/>
    <w:rsid w:val="004663FF"/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63FF"/>
    <w:rPr>
      <w:rFonts w:cstheme="majorBidi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663FF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663FF"/>
    <w:rPr>
      <w:rFonts w:cstheme="majorBidi"/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4663FF"/>
    <w:rPr>
      <w:i/>
      <w:iCs/>
      <w:color w:val="808080" w:themeColor="text1" w:themeTint="7F"/>
    </w:rPr>
  </w:style>
  <w:style w:type="character" w:styleId="af1">
    <w:name w:val="Subtle Reference"/>
    <w:uiPriority w:val="31"/>
    <w:qFormat/>
    <w:rsid w:val="004663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663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663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63FF"/>
    <w:pPr>
      <w:outlineLvl w:val="9"/>
    </w:pPr>
  </w:style>
  <w:style w:type="paragraph" w:styleId="af5">
    <w:name w:val="Normal (Web)"/>
    <w:basedOn w:val="a"/>
    <w:uiPriority w:val="99"/>
    <w:unhideWhenUsed/>
    <w:rsid w:val="00AE3897"/>
    <w:pPr>
      <w:spacing w:before="100" w:beforeAutospacing="1" w:after="100" w:afterAutospacing="1"/>
    </w:pPr>
    <w:rPr>
      <w:rFonts w:eastAsia="Times New Roman"/>
      <w:w w:val="100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E3897"/>
    <w:rPr>
      <w:color w:val="0000FF"/>
      <w:u w:val="single"/>
    </w:rPr>
  </w:style>
  <w:style w:type="paragraph" w:customStyle="1" w:styleId="consplustitle">
    <w:name w:val="consplustitle"/>
    <w:basedOn w:val="a"/>
    <w:rsid w:val="00AE3897"/>
    <w:pPr>
      <w:spacing w:before="100" w:beforeAutospacing="1" w:after="100" w:afterAutospacing="1"/>
    </w:pPr>
    <w:rPr>
      <w:rFonts w:eastAsia="Times New Roman"/>
      <w:w w:val="100"/>
      <w:sz w:val="24"/>
      <w:szCs w:val="24"/>
      <w:lang w:eastAsia="ru-RU"/>
    </w:rPr>
  </w:style>
  <w:style w:type="paragraph" w:styleId="23">
    <w:name w:val="Body Text 2"/>
    <w:aliases w:val=" Знак4 Знак"/>
    <w:basedOn w:val="a"/>
    <w:link w:val="210"/>
    <w:rsid w:val="00D14B4F"/>
    <w:pPr>
      <w:spacing w:after="120" w:line="480" w:lineRule="auto"/>
    </w:pPr>
    <w:rPr>
      <w:rFonts w:eastAsia="Times New Roman"/>
      <w:w w:val="10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B4F"/>
  </w:style>
  <w:style w:type="character" w:customStyle="1" w:styleId="210">
    <w:name w:val="Основной текст 2 Знак1"/>
    <w:aliases w:val=" Знак4 Знак Знак"/>
    <w:basedOn w:val="a0"/>
    <w:link w:val="23"/>
    <w:rsid w:val="00D14B4F"/>
    <w:rPr>
      <w:rFonts w:eastAsia="Times New Roman"/>
      <w:w w:val="1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5265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52651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66114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61149"/>
  </w:style>
  <w:style w:type="paragraph" w:styleId="afb">
    <w:name w:val="footer"/>
    <w:basedOn w:val="a"/>
    <w:link w:val="afc"/>
    <w:uiPriority w:val="99"/>
    <w:semiHidden/>
    <w:unhideWhenUsed/>
    <w:rsid w:val="0066114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6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32@president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2014-11-11T08:23:00Z</cp:lastPrinted>
  <dcterms:created xsi:type="dcterms:W3CDTF">2014-11-11T05:08:00Z</dcterms:created>
  <dcterms:modified xsi:type="dcterms:W3CDTF">2014-11-11T08:24:00Z</dcterms:modified>
</cp:coreProperties>
</file>